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5D022C" w14:textId="77777777" w:rsidR="00155144" w:rsidRPr="009131AA" w:rsidRDefault="00D455F8" w:rsidP="007C3775">
      <w:pPr>
        <w:ind w:left="720" w:hanging="720"/>
        <w:jc w:val="center"/>
        <w:rPr>
          <w:rFonts w:ascii="Sylfaen" w:hAnsi="Sylfaen"/>
          <w:sz w:val="16"/>
          <w:szCs w:val="16"/>
        </w:rPr>
      </w:pPr>
      <w:bookmarkStart w:id="0" w:name="_GoBack"/>
      <w:bookmarkEnd w:id="0"/>
      <w:r w:rsidRPr="009131AA">
        <w:rPr>
          <w:rFonts w:ascii="Sylfaen" w:hAnsi="Sylfaen"/>
          <w:b/>
          <w:sz w:val="16"/>
          <w:szCs w:val="16"/>
          <w:lang w:val="ka-GE"/>
        </w:rPr>
        <w:t>ნასყიდობის</w:t>
      </w:r>
      <w:r w:rsidR="00B45E41" w:rsidRPr="009131AA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155144" w:rsidRPr="009131AA">
        <w:rPr>
          <w:rFonts w:ascii="Sylfaen" w:hAnsi="Sylfaen" w:cs="Sylfaen"/>
          <w:b/>
          <w:sz w:val="16"/>
          <w:szCs w:val="16"/>
        </w:rPr>
        <w:t>ხელშეკრულება</w:t>
      </w:r>
      <w:r w:rsidR="00155144" w:rsidRPr="009131AA">
        <w:rPr>
          <w:rFonts w:ascii="Sylfaen" w:hAnsi="Sylfaen"/>
          <w:b/>
          <w:sz w:val="16"/>
          <w:szCs w:val="16"/>
        </w:rPr>
        <w:t xml:space="preserve"> </w:t>
      </w:r>
      <w:r w:rsidR="004B562F" w:rsidRPr="004B562F">
        <w:rPr>
          <w:rFonts w:ascii="Sylfaen" w:hAnsi="Sylfaen" w:cs="Sylfaen"/>
          <w:b/>
          <w:sz w:val="16"/>
          <w:szCs w:val="16"/>
        </w:rPr>
        <w:t>N</w:t>
      </w:r>
      <w:r w:rsidR="00155144" w:rsidRPr="009131AA">
        <w:rPr>
          <w:rFonts w:ascii="Sylfaen" w:hAnsi="Sylfaen"/>
          <w:sz w:val="16"/>
          <w:szCs w:val="16"/>
        </w:rPr>
        <w:t xml:space="preserve"> </w:t>
      </w:r>
      <w:r w:rsidR="00155144" w:rsidRPr="00106265">
        <w:rPr>
          <w:rFonts w:ascii="Sylfaen" w:hAnsi="Sylfaen"/>
          <w:b/>
          <w:color w:val="FF0000"/>
          <w:sz w:val="16"/>
          <w:szCs w:val="16"/>
        </w:rPr>
        <w:t>[</w:t>
      </w:r>
      <w:r w:rsidR="00155144" w:rsidRPr="00106265">
        <w:rPr>
          <w:rFonts w:ascii="Sylfaen" w:hAnsi="Sylfaen" w:cs="Sylfaen"/>
          <w:b/>
          <w:color w:val="FF0000"/>
          <w:sz w:val="16"/>
          <w:szCs w:val="16"/>
        </w:rPr>
        <w:t>ნომერი</w:t>
      </w:r>
      <w:r w:rsidR="00155144" w:rsidRPr="00106265">
        <w:rPr>
          <w:rFonts w:ascii="Sylfaen" w:hAnsi="Sylfaen"/>
          <w:b/>
          <w:color w:val="FF0000"/>
          <w:sz w:val="16"/>
          <w:szCs w:val="16"/>
        </w:rPr>
        <w:t>]</w:t>
      </w:r>
    </w:p>
    <w:p w14:paraId="032945AD" w14:textId="77777777" w:rsidR="00D910B6" w:rsidRPr="009131AA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6162C2B4" w14:textId="77777777" w:rsidR="00155144" w:rsidRPr="009131AA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1" w:name="OLE_LINK1"/>
      <w:bookmarkStart w:id="2" w:name="OLE_LINK2"/>
      <w:r w:rsidRPr="009131AA">
        <w:rPr>
          <w:rFonts w:ascii="Sylfaen" w:hAnsi="Sylfaen" w:cs="Sylfaen"/>
          <w:sz w:val="14"/>
          <w:szCs w:val="14"/>
        </w:rPr>
        <w:t>ქ</w:t>
      </w:r>
      <w:r w:rsidRPr="009131AA">
        <w:rPr>
          <w:rFonts w:ascii="Sylfaen" w:hAnsi="Sylfaen"/>
          <w:sz w:val="14"/>
          <w:szCs w:val="14"/>
        </w:rPr>
        <w:t xml:space="preserve">. </w:t>
      </w:r>
      <w:r w:rsidRPr="009131AA">
        <w:rPr>
          <w:rFonts w:ascii="Sylfaen" w:hAnsi="Sylfaen"/>
          <w:color w:val="FF0000"/>
          <w:sz w:val="14"/>
          <w:szCs w:val="14"/>
        </w:rPr>
        <w:t>[</w:t>
      </w:r>
      <w:r w:rsidRPr="009131AA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9131AA">
        <w:rPr>
          <w:rFonts w:ascii="Sylfaen" w:hAnsi="Sylfaen"/>
          <w:color w:val="FF0000"/>
          <w:sz w:val="14"/>
          <w:szCs w:val="14"/>
        </w:rPr>
        <w:t xml:space="preserve">]    </w:t>
      </w:r>
      <w:r w:rsidRPr="009131AA">
        <w:rPr>
          <w:rFonts w:ascii="Sylfaen" w:hAnsi="Sylfaen"/>
          <w:sz w:val="14"/>
          <w:szCs w:val="14"/>
        </w:rPr>
        <w:t xml:space="preserve">                         </w:t>
      </w:r>
      <w:r w:rsidRPr="009131AA">
        <w:rPr>
          <w:rFonts w:ascii="Sylfaen" w:hAnsi="Sylfaen"/>
          <w:sz w:val="14"/>
          <w:szCs w:val="14"/>
        </w:rPr>
        <w:tab/>
      </w:r>
      <w:r w:rsidR="00D910B6" w:rsidRPr="009131AA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9131AA">
        <w:rPr>
          <w:rFonts w:ascii="Sylfaen" w:hAnsi="Sylfaen"/>
          <w:sz w:val="14"/>
          <w:szCs w:val="14"/>
        </w:rPr>
        <w:tab/>
      </w:r>
      <w:r w:rsidRPr="009131AA">
        <w:rPr>
          <w:rFonts w:ascii="Sylfaen" w:hAnsi="Sylfaen"/>
          <w:sz w:val="14"/>
          <w:szCs w:val="14"/>
          <w:lang w:val="en-US"/>
        </w:rPr>
        <w:t xml:space="preserve">  </w:t>
      </w:r>
      <w:r w:rsidRPr="009131AA">
        <w:rPr>
          <w:rFonts w:ascii="Sylfaen" w:hAnsi="Sylfaen"/>
          <w:sz w:val="14"/>
          <w:szCs w:val="14"/>
        </w:rPr>
        <w:tab/>
        <w:t xml:space="preserve">                </w:t>
      </w:r>
      <w:r w:rsidRPr="009131AA">
        <w:rPr>
          <w:rFonts w:ascii="Sylfaen" w:hAnsi="Sylfaen"/>
          <w:color w:val="FF0000"/>
          <w:sz w:val="14"/>
          <w:szCs w:val="14"/>
        </w:rPr>
        <w:t>[</w:t>
      </w:r>
      <w:r w:rsidRPr="009131AA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9131AA">
        <w:rPr>
          <w:rFonts w:ascii="Sylfaen" w:hAnsi="Sylfaen"/>
          <w:color w:val="FF0000"/>
          <w:sz w:val="14"/>
          <w:szCs w:val="14"/>
        </w:rPr>
        <w:t>] [</w:t>
      </w:r>
      <w:r w:rsidRPr="009131AA">
        <w:rPr>
          <w:rFonts w:ascii="Sylfaen" w:hAnsi="Sylfaen" w:cs="Sylfaen"/>
          <w:color w:val="FF0000"/>
          <w:sz w:val="14"/>
          <w:szCs w:val="14"/>
        </w:rPr>
        <w:t>თვე</w:t>
      </w:r>
      <w:r w:rsidRPr="009131AA">
        <w:rPr>
          <w:rFonts w:ascii="Sylfaen" w:hAnsi="Sylfaen"/>
          <w:color w:val="FF0000"/>
          <w:sz w:val="14"/>
          <w:szCs w:val="14"/>
        </w:rPr>
        <w:t>]</w:t>
      </w:r>
      <w:r w:rsidRPr="009131AA">
        <w:rPr>
          <w:rFonts w:ascii="Sylfaen" w:hAnsi="Sylfaen"/>
          <w:sz w:val="14"/>
          <w:szCs w:val="14"/>
        </w:rPr>
        <w:t xml:space="preserve"> 20</w:t>
      </w:r>
      <w:r w:rsidRPr="009131AA">
        <w:rPr>
          <w:rFonts w:ascii="Sylfaen" w:hAnsi="Sylfaen"/>
          <w:color w:val="FF0000"/>
          <w:sz w:val="14"/>
          <w:szCs w:val="14"/>
        </w:rPr>
        <w:t xml:space="preserve">[●●] </w:t>
      </w:r>
      <w:r w:rsidRPr="009131AA">
        <w:rPr>
          <w:rFonts w:ascii="Sylfaen" w:hAnsi="Sylfaen" w:cs="Sylfaen"/>
          <w:sz w:val="14"/>
          <w:szCs w:val="14"/>
        </w:rPr>
        <w:t>წელი</w:t>
      </w:r>
    </w:p>
    <w:bookmarkEnd w:id="1"/>
    <w:bookmarkEnd w:id="2"/>
    <w:p w14:paraId="24D470D3" w14:textId="77777777" w:rsidR="00D910B6" w:rsidRPr="009131AA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75727D1C" w14:textId="786A9B2C" w:rsidR="00051C69" w:rsidRPr="00B17E0B" w:rsidRDefault="00155144" w:rsidP="00B17E0B">
      <w:pPr>
        <w:numPr>
          <w:ilvl w:val="0"/>
          <w:numId w:val="1"/>
        </w:numPr>
        <w:ind w:left="720" w:hanging="720"/>
        <w:rPr>
          <w:rFonts w:ascii="Sylfaen" w:hAnsi="Sylfaen"/>
          <w:b/>
          <w:sz w:val="14"/>
          <w:szCs w:val="14"/>
        </w:rPr>
      </w:pPr>
      <w:r w:rsidRPr="009131AA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3A7B18F" w14:textId="77777777" w:rsidR="00155144" w:rsidRPr="009131AA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9131AA" w14:paraId="191848A8" w14:textId="77777777" w:rsidTr="004957D2">
        <w:trPr>
          <w:trHeight w:val="101"/>
        </w:trPr>
        <w:tc>
          <w:tcPr>
            <w:tcW w:w="720" w:type="dxa"/>
          </w:tcPr>
          <w:p w14:paraId="3353A280" w14:textId="77777777" w:rsidR="0044173D" w:rsidRPr="009131AA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A8DE364" w14:textId="77777777" w:rsidR="0044173D" w:rsidRPr="009131AA" w:rsidRDefault="00B56AD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9131AA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</w:t>
            </w:r>
            <w:r w:rsidRPr="009131AA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9131AA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20593378" w14:textId="77777777" w:rsidR="0044173D" w:rsidRPr="009131AA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9131AA" w14:paraId="41EA54E7" w14:textId="77777777" w:rsidTr="004957D2">
        <w:trPr>
          <w:trHeight w:val="60"/>
        </w:trPr>
        <w:tc>
          <w:tcPr>
            <w:tcW w:w="720" w:type="dxa"/>
          </w:tcPr>
          <w:p w14:paraId="53A80223" w14:textId="77777777" w:rsidR="0044173D" w:rsidRPr="009131AA" w:rsidRDefault="0044173D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F66DFE3" w14:textId="77777777" w:rsidR="0044173D" w:rsidRPr="009131AA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9131AA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58A80C3D" w14:textId="5D40EC63" w:rsidR="0044173D" w:rsidRPr="009131AA" w:rsidRDefault="0044173D" w:rsidP="00171B05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სს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საქართველოს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ბანკი</w:t>
            </w:r>
            <w:r w:rsidRPr="009131AA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44173D" w:rsidRPr="009131AA" w14:paraId="3824939B" w14:textId="77777777" w:rsidTr="004957D2">
        <w:trPr>
          <w:trHeight w:val="60"/>
        </w:trPr>
        <w:tc>
          <w:tcPr>
            <w:tcW w:w="720" w:type="dxa"/>
          </w:tcPr>
          <w:p w14:paraId="55C80C77" w14:textId="77777777" w:rsidR="0044173D" w:rsidRPr="009131AA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693164E" w14:textId="77777777" w:rsidR="0044173D" w:rsidRPr="009131AA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3CBAFD1" w14:textId="77777777" w:rsidR="0044173D" w:rsidRPr="009131AA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/>
                <w:sz w:val="14"/>
                <w:szCs w:val="14"/>
              </w:rPr>
              <w:t>204378869;</w:t>
            </w:r>
          </w:p>
        </w:tc>
      </w:tr>
      <w:tr w:rsidR="0044173D" w:rsidRPr="009131AA" w14:paraId="6FB3340A" w14:textId="77777777" w:rsidTr="004957D2">
        <w:trPr>
          <w:trHeight w:val="60"/>
        </w:trPr>
        <w:tc>
          <w:tcPr>
            <w:tcW w:w="720" w:type="dxa"/>
          </w:tcPr>
          <w:p w14:paraId="6E3F815D" w14:textId="77777777" w:rsidR="0044173D" w:rsidRPr="009131AA" w:rsidRDefault="0044173D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552C7BF" w14:textId="77777777" w:rsidR="0044173D" w:rsidRPr="009131AA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3C5A0B6" w14:textId="77777777" w:rsidR="0044173D" w:rsidRPr="009131AA" w:rsidRDefault="0044173D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ქ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.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თბილისი</w:t>
            </w:r>
            <w:r w:rsidRPr="000F24E9">
              <w:rPr>
                <w:rFonts w:ascii="Sylfaen" w:hAnsi="Sylfaen" w:cs="Sylfaen"/>
                <w:sz w:val="14"/>
                <w:szCs w:val="14"/>
              </w:rPr>
              <w:t xml:space="preserve">, </w:t>
            </w:r>
            <w:r w:rsidR="000F24E9" w:rsidRPr="000F24E9">
              <w:rPr>
                <w:rFonts w:ascii="Sylfaen" w:hAnsi="Sylfaen" w:cs="Sylfaen"/>
                <w:sz w:val="14"/>
                <w:szCs w:val="14"/>
              </w:rPr>
              <w:t>გაგარინის ქ</w:t>
            </w:r>
            <w:r w:rsidR="000F24E9">
              <w:rPr>
                <w:rFonts w:ascii="Sylfaen" w:hAnsi="Sylfaen" w:cs="Sylfaen"/>
                <w:sz w:val="14"/>
                <w:szCs w:val="14"/>
                <w:lang w:val="en-US"/>
              </w:rPr>
              <w:t>.</w:t>
            </w:r>
            <w:r w:rsidR="000F24E9" w:rsidRPr="000F24E9">
              <w:rPr>
                <w:rFonts w:ascii="Sylfaen" w:hAnsi="Sylfaen" w:cs="Sylfaen"/>
                <w:sz w:val="14"/>
                <w:szCs w:val="14"/>
              </w:rPr>
              <w:t xml:space="preserve"> N29ა</w:t>
            </w:r>
            <w:r w:rsidRPr="000F24E9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0051A2" w:rsidRPr="009131AA" w14:paraId="31E7BEF0" w14:textId="77777777" w:rsidTr="004957D2">
        <w:trPr>
          <w:trHeight w:val="60"/>
        </w:trPr>
        <w:tc>
          <w:tcPr>
            <w:tcW w:w="720" w:type="dxa"/>
          </w:tcPr>
          <w:p w14:paraId="48E0603D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2D8E0B2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530F304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2C4BBBCF" w14:textId="77777777" w:rsidTr="004957D2">
        <w:trPr>
          <w:trHeight w:val="60"/>
        </w:trPr>
        <w:tc>
          <w:tcPr>
            <w:tcW w:w="720" w:type="dxa"/>
          </w:tcPr>
          <w:p w14:paraId="2294D8E7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351D5FB" w14:textId="77777777" w:rsidR="000051A2" w:rsidRPr="009131AA" w:rsidRDefault="000051A2" w:rsidP="00E123CF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9131AA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9131AA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9131AA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9131AA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9131AA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940" w:type="dxa"/>
            <w:vAlign w:val="center"/>
          </w:tcPr>
          <w:p w14:paraId="358AE3A3" w14:textId="77777777" w:rsidR="000051A2" w:rsidRPr="00C36C50" w:rsidRDefault="000051A2" w:rsidP="000632F3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158BBCEE" w14:textId="77777777" w:rsidTr="004957D2">
        <w:trPr>
          <w:trHeight w:val="61"/>
        </w:trPr>
        <w:tc>
          <w:tcPr>
            <w:tcW w:w="720" w:type="dxa"/>
          </w:tcPr>
          <w:p w14:paraId="7070B4A3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2ECEB326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ABB7BDD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2B63E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46A7033" w14:textId="77777777" w:rsidTr="004957D2">
        <w:trPr>
          <w:trHeight w:val="60"/>
        </w:trPr>
        <w:tc>
          <w:tcPr>
            <w:tcW w:w="720" w:type="dxa"/>
          </w:tcPr>
          <w:p w14:paraId="2CDBC2AA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5C7C330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9131AA">
              <w:rPr>
                <w:rFonts w:ascii="Sylfaen" w:hAnsi="Sylfaen"/>
                <w:sz w:val="14"/>
                <w:szCs w:val="14"/>
              </w:rPr>
              <w:t>/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B97AA3B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7B9B16CA" w14:textId="77777777" w:rsidTr="004957D2">
        <w:trPr>
          <w:trHeight w:val="139"/>
        </w:trPr>
        <w:tc>
          <w:tcPr>
            <w:tcW w:w="720" w:type="dxa"/>
          </w:tcPr>
          <w:p w14:paraId="625F3B67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A76C750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9131AA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9131AA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9131AA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39C953A8" w14:textId="77777777" w:rsidR="000051A2" w:rsidRPr="00C36C50" w:rsidRDefault="000051A2" w:rsidP="000632F3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6FE330E2" w14:textId="77777777" w:rsidTr="004957D2">
        <w:trPr>
          <w:trHeight w:val="151"/>
        </w:trPr>
        <w:tc>
          <w:tcPr>
            <w:tcW w:w="720" w:type="dxa"/>
          </w:tcPr>
          <w:p w14:paraId="07C63D85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B32CDCA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9131AA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70D9A3F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3345AC1F" w14:textId="77777777" w:rsidTr="004957D2">
        <w:trPr>
          <w:trHeight w:val="60"/>
        </w:trPr>
        <w:tc>
          <w:tcPr>
            <w:tcW w:w="720" w:type="dxa"/>
          </w:tcPr>
          <w:p w14:paraId="79D751AC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54653230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9131AA">
              <w:rPr>
                <w:rFonts w:ascii="Sylfaen" w:hAnsi="Sylfaen"/>
                <w:sz w:val="14"/>
                <w:szCs w:val="14"/>
              </w:rPr>
              <w:t>/</w:t>
            </w:r>
            <w:r w:rsidRPr="009131AA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9433B45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8EB5440" w14:textId="77777777" w:rsidTr="004957D2">
        <w:trPr>
          <w:trHeight w:val="60"/>
        </w:trPr>
        <w:tc>
          <w:tcPr>
            <w:tcW w:w="720" w:type="dxa"/>
          </w:tcPr>
          <w:p w14:paraId="12E8E3E0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B7ACE36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145AC30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06A3AFA7" w14:textId="77777777" w:rsidTr="004957D2">
        <w:trPr>
          <w:trHeight w:val="60"/>
        </w:trPr>
        <w:tc>
          <w:tcPr>
            <w:tcW w:w="720" w:type="dxa"/>
          </w:tcPr>
          <w:p w14:paraId="270BF88A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14A8A8C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B1CA1D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08919B98" w14:textId="77777777" w:rsidTr="004957D2">
        <w:trPr>
          <w:trHeight w:val="61"/>
        </w:trPr>
        <w:tc>
          <w:tcPr>
            <w:tcW w:w="720" w:type="dxa"/>
          </w:tcPr>
          <w:p w14:paraId="5096498C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0905C52" w14:textId="77777777" w:rsidR="000051A2" w:rsidRPr="009131AA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9131AA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9131AA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D32952D" w14:textId="77777777" w:rsidR="000051A2" w:rsidRPr="00C36C50" w:rsidRDefault="000051A2" w:rsidP="000632F3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44A28022" w14:textId="77777777" w:rsidTr="004957D2">
        <w:trPr>
          <w:trHeight w:val="63"/>
        </w:trPr>
        <w:tc>
          <w:tcPr>
            <w:tcW w:w="720" w:type="dxa"/>
          </w:tcPr>
          <w:p w14:paraId="550ACB31" w14:textId="77777777" w:rsidR="000051A2" w:rsidRDefault="000051A2" w:rsidP="00360AC4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2200C1" w14:textId="77777777" w:rsidR="000051A2" w:rsidRPr="009131AA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25839972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604A298B" w14:textId="77777777" w:rsidTr="000632F3">
        <w:trPr>
          <w:trHeight w:val="63"/>
        </w:trPr>
        <w:tc>
          <w:tcPr>
            <w:tcW w:w="720" w:type="dxa"/>
          </w:tcPr>
          <w:p w14:paraId="291A6A66" w14:textId="77777777" w:rsidR="000051A2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570A0EB" w14:textId="77777777" w:rsidR="000051A2" w:rsidRPr="009131AA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CDA5DB7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5F6791FE" w14:textId="77777777" w:rsidTr="000632F3">
        <w:trPr>
          <w:trHeight w:val="63"/>
        </w:trPr>
        <w:tc>
          <w:tcPr>
            <w:tcW w:w="720" w:type="dxa"/>
          </w:tcPr>
          <w:p w14:paraId="1828A146" w14:textId="77777777" w:rsidR="000051A2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BFC3DB" w14:textId="77777777" w:rsidR="000051A2" w:rsidRPr="009131AA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7CC9A90F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5BB81190" w14:textId="77777777" w:rsidTr="000632F3">
        <w:trPr>
          <w:trHeight w:val="63"/>
        </w:trPr>
        <w:tc>
          <w:tcPr>
            <w:tcW w:w="720" w:type="dxa"/>
          </w:tcPr>
          <w:p w14:paraId="2358ACB2" w14:textId="77777777" w:rsidR="000051A2" w:rsidRDefault="000051A2" w:rsidP="00360AC4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BE5DFF7" w14:textId="77777777" w:rsidR="000051A2" w:rsidRPr="009131AA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9131AA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CCDBC27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3BF90FA4" w14:textId="77777777" w:rsidTr="004957D2">
        <w:trPr>
          <w:trHeight w:val="63"/>
        </w:trPr>
        <w:tc>
          <w:tcPr>
            <w:tcW w:w="720" w:type="dxa"/>
          </w:tcPr>
          <w:p w14:paraId="3F86A2A5" w14:textId="77777777" w:rsidR="000051A2" w:rsidRPr="009131AA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B1A6BE9" w14:textId="77777777" w:rsidR="000051A2" w:rsidRPr="009131AA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2FAA8690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3E7B7CEA" w14:textId="77777777" w:rsidTr="004957D2">
        <w:trPr>
          <w:trHeight w:val="100"/>
        </w:trPr>
        <w:tc>
          <w:tcPr>
            <w:tcW w:w="720" w:type="dxa"/>
          </w:tcPr>
          <w:p w14:paraId="5CD9CB70" w14:textId="77777777" w:rsidR="000051A2" w:rsidRPr="009131AA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A5E5EC1" w14:textId="53072B0F" w:rsidR="000051A2" w:rsidRPr="009131AA" w:rsidRDefault="00F8361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კონტრაჰენტი</w:t>
            </w:r>
            <w:r w:rsidRPr="009131AA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0165EE81" w14:textId="77777777" w:rsidR="000051A2" w:rsidRPr="00C36C50" w:rsidRDefault="000051A2" w:rsidP="000632F3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5B80C1FC" w14:textId="77777777" w:rsidTr="000632F3">
        <w:trPr>
          <w:trHeight w:val="63"/>
        </w:trPr>
        <w:tc>
          <w:tcPr>
            <w:tcW w:w="720" w:type="dxa"/>
          </w:tcPr>
          <w:p w14:paraId="227403BD" w14:textId="77777777" w:rsidR="000051A2" w:rsidRPr="009131AA" w:rsidRDefault="000051A2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C029B9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020D83AA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08626C9" w14:textId="77777777" w:rsidTr="000632F3">
        <w:trPr>
          <w:trHeight w:val="63"/>
        </w:trPr>
        <w:tc>
          <w:tcPr>
            <w:tcW w:w="720" w:type="dxa"/>
          </w:tcPr>
          <w:p w14:paraId="759EC759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7529A44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66F50322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C40D574" w14:textId="77777777" w:rsidTr="000632F3">
        <w:trPr>
          <w:trHeight w:val="63"/>
        </w:trPr>
        <w:tc>
          <w:tcPr>
            <w:tcW w:w="720" w:type="dxa"/>
          </w:tcPr>
          <w:p w14:paraId="158ADB64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B0F5429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661C71A6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0BDE046" w14:textId="77777777" w:rsidTr="000632F3">
        <w:trPr>
          <w:trHeight w:val="63"/>
        </w:trPr>
        <w:tc>
          <w:tcPr>
            <w:tcW w:w="720" w:type="dxa"/>
          </w:tcPr>
          <w:p w14:paraId="0E49AF6A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BDB3B1E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6477BDEC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0A134E1C" w14:textId="77777777" w:rsidTr="004957D2">
        <w:trPr>
          <w:trHeight w:val="63"/>
        </w:trPr>
        <w:tc>
          <w:tcPr>
            <w:tcW w:w="720" w:type="dxa"/>
          </w:tcPr>
          <w:p w14:paraId="6F51B997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D49BFBB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014D35BD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613732D7" w14:textId="77777777" w:rsidTr="000632F3">
        <w:trPr>
          <w:trHeight w:val="63"/>
        </w:trPr>
        <w:tc>
          <w:tcPr>
            <w:tcW w:w="720" w:type="dxa"/>
          </w:tcPr>
          <w:p w14:paraId="21A82F5D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2DC1B0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126C564B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2A5C2808" w14:textId="77777777" w:rsidTr="000632F3">
        <w:trPr>
          <w:trHeight w:val="63"/>
        </w:trPr>
        <w:tc>
          <w:tcPr>
            <w:tcW w:w="720" w:type="dxa"/>
          </w:tcPr>
          <w:p w14:paraId="1DA659C5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1CE911E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3CA1E85E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02719DA8" w14:textId="77777777" w:rsidTr="000632F3">
        <w:trPr>
          <w:trHeight w:val="63"/>
        </w:trPr>
        <w:tc>
          <w:tcPr>
            <w:tcW w:w="720" w:type="dxa"/>
          </w:tcPr>
          <w:p w14:paraId="2C787221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3BF30CF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78C04059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3FFC584E" w14:textId="77777777" w:rsidTr="004957D2">
        <w:trPr>
          <w:trHeight w:val="63"/>
        </w:trPr>
        <w:tc>
          <w:tcPr>
            <w:tcW w:w="720" w:type="dxa"/>
          </w:tcPr>
          <w:p w14:paraId="5BB9EB4E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684EECD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34C9E253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2E59E581" w14:textId="77777777" w:rsidTr="000632F3">
        <w:trPr>
          <w:trHeight w:val="63"/>
        </w:trPr>
        <w:tc>
          <w:tcPr>
            <w:tcW w:w="720" w:type="dxa"/>
          </w:tcPr>
          <w:p w14:paraId="4ED46D1F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66B0E5C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1412BFEF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4CD5EEB4" w14:textId="77777777" w:rsidTr="000632F3">
        <w:trPr>
          <w:trHeight w:val="63"/>
        </w:trPr>
        <w:tc>
          <w:tcPr>
            <w:tcW w:w="720" w:type="dxa"/>
          </w:tcPr>
          <w:p w14:paraId="49C649BF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0813F4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6BF2633C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6719F8E7" w14:textId="77777777" w:rsidTr="000632F3">
        <w:trPr>
          <w:trHeight w:val="63"/>
        </w:trPr>
        <w:tc>
          <w:tcPr>
            <w:tcW w:w="720" w:type="dxa"/>
          </w:tcPr>
          <w:p w14:paraId="46335D9C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B9B0AEE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45FF1D75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40E61F54" w14:textId="77777777" w:rsidTr="000632F3">
        <w:trPr>
          <w:trHeight w:val="63"/>
        </w:trPr>
        <w:tc>
          <w:tcPr>
            <w:tcW w:w="720" w:type="dxa"/>
          </w:tcPr>
          <w:p w14:paraId="6A6EA93B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5F2B2E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08084906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5730802D" w14:textId="77777777" w:rsidTr="000632F3">
        <w:trPr>
          <w:trHeight w:val="63"/>
        </w:trPr>
        <w:tc>
          <w:tcPr>
            <w:tcW w:w="720" w:type="dxa"/>
          </w:tcPr>
          <w:p w14:paraId="574CC38A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6F65FCC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24C5E6B5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9131AA" w14:paraId="4453A001" w14:textId="77777777" w:rsidTr="004957D2">
        <w:trPr>
          <w:trHeight w:val="63"/>
        </w:trPr>
        <w:tc>
          <w:tcPr>
            <w:tcW w:w="720" w:type="dxa"/>
          </w:tcPr>
          <w:p w14:paraId="7AB210B1" w14:textId="77777777" w:rsidR="000051A2" w:rsidRPr="009131AA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C37480B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FD39DA6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9131AA" w14:paraId="66AFF2D8" w14:textId="77777777" w:rsidTr="000632F3">
        <w:trPr>
          <w:trHeight w:val="63"/>
        </w:trPr>
        <w:tc>
          <w:tcPr>
            <w:tcW w:w="720" w:type="dxa"/>
          </w:tcPr>
          <w:p w14:paraId="572E10C4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461735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24F5043A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440BB783" w14:textId="77777777" w:rsidTr="000632F3">
        <w:trPr>
          <w:trHeight w:val="63"/>
        </w:trPr>
        <w:tc>
          <w:tcPr>
            <w:tcW w:w="720" w:type="dxa"/>
          </w:tcPr>
          <w:p w14:paraId="07043724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7C41E6B" w14:textId="77777777" w:rsidR="000051A2" w:rsidRPr="009131AA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9CFCD81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ED756C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9131AA" w14:paraId="05632783" w14:textId="77777777" w:rsidTr="000632F3">
        <w:trPr>
          <w:trHeight w:val="63"/>
        </w:trPr>
        <w:tc>
          <w:tcPr>
            <w:tcW w:w="720" w:type="dxa"/>
          </w:tcPr>
          <w:p w14:paraId="108BFAC7" w14:textId="77777777" w:rsidR="000051A2" w:rsidRPr="009131AA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5206421" w14:textId="77777777" w:rsidR="000051A2" w:rsidRPr="009131AA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9131AA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9131AA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6AE3CE7" w14:textId="77777777" w:rsidR="000051A2" w:rsidRPr="00C36C50" w:rsidRDefault="000051A2" w:rsidP="000632F3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2066FA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7EF8BE7" w14:textId="77777777" w:rsidR="00155144" w:rsidRPr="009131AA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BD7096A" w14:textId="550BB7D6" w:rsidR="00732DAA" w:rsidRPr="00AD173A" w:rsidRDefault="00F8361D" w:rsidP="00B17E0B">
      <w:pPr>
        <w:numPr>
          <w:ilvl w:val="0"/>
          <w:numId w:val="1"/>
        </w:numPr>
        <w:ind w:left="720" w:hanging="720"/>
        <w:jc w:val="both"/>
        <w:rPr>
          <w:rFonts w:ascii="Sylfaen" w:hAnsi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 ტერმინები</w:t>
      </w:r>
      <w:r w:rsidR="00732DAA" w:rsidRPr="00AD173A">
        <w:rPr>
          <w:rFonts w:ascii="Sylfaen" w:hAnsi="Sylfaen"/>
          <w:b/>
          <w:sz w:val="14"/>
          <w:szCs w:val="14"/>
        </w:rPr>
        <w:t xml:space="preserve"> </w:t>
      </w:r>
    </w:p>
    <w:p w14:paraId="71479FE0" w14:textId="77777777" w:rsidR="007D02C7" w:rsidRPr="00AD173A" w:rsidRDefault="00736FD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AD173A">
        <w:rPr>
          <w:rFonts w:ascii="Sylfaen" w:hAnsi="Sylfaen" w:cs="Sylfaen"/>
          <w:sz w:val="14"/>
          <w:szCs w:val="14"/>
          <w:lang w:val="ka-GE"/>
        </w:rPr>
        <w:t>–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AD173A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7E2E33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AD173A">
        <w:rPr>
          <w:rFonts w:ascii="Sylfaen" w:hAnsi="Sylfaen" w:cs="Sylfaen"/>
          <w:sz w:val="14"/>
          <w:szCs w:val="14"/>
        </w:rPr>
        <w:t xml:space="preserve"> </w:t>
      </w:r>
      <w:r w:rsidR="007D02C7" w:rsidRPr="007E2E33">
        <w:rPr>
          <w:rFonts w:ascii="Sylfaen" w:hAnsi="Sylfaen" w:cs="Sylfaen"/>
          <w:b/>
          <w:sz w:val="14"/>
          <w:szCs w:val="14"/>
        </w:rPr>
        <w:t>პირს</w:t>
      </w:r>
      <w:r w:rsidR="007D02C7" w:rsidRPr="00AD173A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AD173A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7E2E33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AD173A">
        <w:rPr>
          <w:rFonts w:ascii="Sylfaen" w:hAnsi="Sylfaen" w:cs="Sylfaen"/>
          <w:sz w:val="14"/>
          <w:szCs w:val="14"/>
        </w:rPr>
        <w:t xml:space="preserve"> </w:t>
      </w:r>
      <w:r w:rsidR="007D02C7" w:rsidRPr="007E2E33">
        <w:rPr>
          <w:rFonts w:ascii="Sylfaen" w:hAnsi="Sylfaen" w:cs="Sylfaen"/>
          <w:b/>
          <w:sz w:val="14"/>
          <w:szCs w:val="14"/>
        </w:rPr>
        <w:t>პირს</w:t>
      </w:r>
      <w:r w:rsidR="007D02C7" w:rsidRPr="00AD173A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AD173A">
        <w:rPr>
          <w:rFonts w:ascii="Sylfaen" w:hAnsi="Sylfaen" w:cs="Sylfaen"/>
          <w:sz w:val="14"/>
          <w:szCs w:val="14"/>
          <w:lang w:val="ka-GE"/>
        </w:rPr>
        <w:t>;</w:t>
      </w:r>
    </w:p>
    <w:p w14:paraId="63CD4BF5" w14:textId="77777777" w:rsidR="00AD173A" w:rsidRPr="00EA1B50" w:rsidRDefault="00AD173A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t>არსებითი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შემადგენელი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ნაწილი</w:t>
      </w:r>
      <w:r w:rsidRPr="00AD173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AD173A">
        <w:rPr>
          <w:rFonts w:ascii="Sylfaen" w:hAnsi="Sylfaen"/>
          <w:b/>
          <w:sz w:val="14"/>
          <w:szCs w:val="14"/>
        </w:rPr>
        <w:t xml:space="preserve">– </w:t>
      </w:r>
      <w:r w:rsidRPr="00AD173A">
        <w:rPr>
          <w:rFonts w:ascii="Sylfaen" w:hAnsi="Sylfaen" w:cs="Sylfaen"/>
          <w:sz w:val="14"/>
          <w:szCs w:val="14"/>
        </w:rPr>
        <w:t>ყველა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4E4E54">
        <w:rPr>
          <w:rFonts w:ascii="Sylfaen" w:hAnsi="Sylfaen" w:cs="Sylfaen"/>
          <w:b/>
          <w:sz w:val="14"/>
          <w:szCs w:val="14"/>
        </w:rPr>
        <w:t>ნივთი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რომელიც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მყარადაა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დაკავშირებული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4E4E5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საგანთან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არ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არის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გამიზნული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დროებითი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სარგებლობისათვის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რომლის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გამოცალკევებაც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შეუძლებელია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4E4E5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საგნის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ამ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ნაწილის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განადგურების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მათი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დანიშნულების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მოსპობის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გარეშე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ასევე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0E0CB5">
        <w:rPr>
          <w:rFonts w:ascii="Sylfaen" w:hAnsi="Sylfaen" w:cs="Sylfaen"/>
          <w:b/>
          <w:sz w:val="14"/>
          <w:szCs w:val="14"/>
        </w:rPr>
        <w:t>მოძრავი</w:t>
      </w:r>
      <w:r w:rsidRPr="000E0CB5">
        <w:rPr>
          <w:rFonts w:ascii="Sylfaen" w:hAnsi="Sylfaen"/>
          <w:b/>
          <w:sz w:val="14"/>
          <w:szCs w:val="14"/>
        </w:rPr>
        <w:t xml:space="preserve"> </w:t>
      </w:r>
      <w:r w:rsidRPr="000E0CB5">
        <w:rPr>
          <w:rFonts w:ascii="Sylfaen" w:hAnsi="Sylfaen" w:cs="Sylfaen"/>
          <w:b/>
          <w:sz w:val="14"/>
          <w:szCs w:val="14"/>
        </w:rPr>
        <w:t>ნივთი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რომელიც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განკუთვნილია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საგნის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სამსახურისთვის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დაკავშირებულია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მასთან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საერთო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სამეურნეო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დანიშნულებით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გამოც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იგი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სივრცობრივ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კავშირშია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საგანთან</w:t>
      </w:r>
      <w:r w:rsidRPr="000E0CB5">
        <w:rPr>
          <w:rFonts w:ascii="Sylfaen" w:hAnsi="Sylfaen"/>
          <w:sz w:val="14"/>
          <w:szCs w:val="14"/>
        </w:rPr>
        <w:t>.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ასევე</w:t>
      </w:r>
      <w:r w:rsidRPr="00AD173A">
        <w:rPr>
          <w:rFonts w:ascii="Sylfaen" w:hAnsi="Sylfaen"/>
          <w:sz w:val="14"/>
          <w:szCs w:val="14"/>
        </w:rPr>
        <w:t xml:space="preserve">,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საგნის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გაერთიანების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შედეგად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საგანზე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არსებით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შემადგენელ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ნაწილად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შეერთებული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ნაწილ</w:t>
      </w:r>
      <w:r w:rsidRPr="00AD173A">
        <w:rPr>
          <w:rFonts w:ascii="Sylfaen" w:hAnsi="Sylfaen"/>
          <w:sz w:val="14"/>
          <w:szCs w:val="14"/>
        </w:rPr>
        <w:t>(</w:t>
      </w:r>
      <w:r w:rsidRPr="00AD173A">
        <w:rPr>
          <w:rFonts w:ascii="Sylfaen" w:hAnsi="Sylfaen" w:cs="Sylfaen"/>
          <w:sz w:val="14"/>
          <w:szCs w:val="14"/>
        </w:rPr>
        <w:t>ებ</w:t>
      </w:r>
      <w:r w:rsidRPr="00AD173A">
        <w:rPr>
          <w:rFonts w:ascii="Sylfaen" w:hAnsi="Sylfaen"/>
          <w:sz w:val="14"/>
          <w:szCs w:val="14"/>
        </w:rPr>
        <w:t>)</w:t>
      </w:r>
      <w:r w:rsidRPr="00AD173A">
        <w:rPr>
          <w:rFonts w:ascii="Sylfaen" w:hAnsi="Sylfaen" w:cs="Sylfaen"/>
          <w:sz w:val="14"/>
          <w:szCs w:val="14"/>
        </w:rPr>
        <w:t>ით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დაყოფის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შედეგად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წარმოშობილი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საგნის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ნაწილ</w:t>
      </w:r>
      <w:r w:rsidRPr="00AD173A">
        <w:rPr>
          <w:rFonts w:ascii="Sylfaen" w:hAnsi="Sylfaen"/>
          <w:sz w:val="14"/>
          <w:szCs w:val="14"/>
        </w:rPr>
        <w:t>(</w:t>
      </w:r>
      <w:r w:rsidRPr="00AD173A">
        <w:rPr>
          <w:rFonts w:ascii="Sylfaen" w:hAnsi="Sylfaen" w:cs="Sylfaen"/>
          <w:sz w:val="14"/>
          <w:szCs w:val="14"/>
        </w:rPr>
        <w:t>ებ</w:t>
      </w:r>
      <w:r w:rsidRPr="00AD173A">
        <w:rPr>
          <w:rFonts w:ascii="Sylfaen" w:hAnsi="Sylfaen"/>
          <w:sz w:val="14"/>
          <w:szCs w:val="14"/>
        </w:rPr>
        <w:t>)</w:t>
      </w:r>
      <w:r w:rsidRPr="00AD173A">
        <w:rPr>
          <w:rFonts w:ascii="Sylfaen" w:hAnsi="Sylfaen" w:cs="Sylfaen"/>
          <w:sz w:val="14"/>
          <w:szCs w:val="14"/>
        </w:rPr>
        <w:t>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="000E0CB5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საგნის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ნაყოფი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ყველა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გაუმჯობესება</w:t>
      </w:r>
      <w:r w:rsidR="00C557E9">
        <w:rPr>
          <w:rFonts w:ascii="Sylfaen" w:hAnsi="Sylfaen"/>
          <w:sz w:val="14"/>
          <w:szCs w:val="14"/>
          <w:lang w:val="ka-GE"/>
        </w:rPr>
        <w:t>;</w:t>
      </w:r>
    </w:p>
    <w:p w14:paraId="61BDEF78" w14:textId="29E91489" w:rsidR="00F8361D" w:rsidRPr="00AD173A" w:rsidRDefault="00F8361D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5D0728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5D0728">
        <w:rPr>
          <w:rFonts w:ascii="Sylfaen" w:hAnsi="Sylfaen" w:cs="Sylfaen"/>
          <w:sz w:val="14"/>
          <w:szCs w:val="14"/>
          <w:lang w:val="ka-GE"/>
        </w:rPr>
        <w:t xml:space="preserve"> - </w:t>
      </w:r>
      <w:r w:rsidRPr="005D0728">
        <w:rPr>
          <w:rFonts w:ascii="Sylfaen" w:hAnsi="Sylfaen" w:cs="Sylfaen"/>
          <w:sz w:val="14"/>
          <w:szCs w:val="14"/>
        </w:rPr>
        <w:t>სს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საქართველოს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ბანკი</w:t>
      </w:r>
      <w:r>
        <w:rPr>
          <w:rFonts w:ascii="Sylfaen" w:hAnsi="Sylfaen"/>
          <w:sz w:val="14"/>
          <w:szCs w:val="14"/>
          <w:lang w:val="ka-GE"/>
        </w:rPr>
        <w:t>,</w:t>
      </w:r>
      <w:r w:rsidRPr="005D0728">
        <w:rPr>
          <w:rFonts w:ascii="Sylfaen" w:hAnsi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რომლის</w:t>
      </w:r>
      <w:r w:rsidRPr="005D072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სახელწოდება</w:t>
      </w:r>
      <w:r w:rsidRPr="005D0728">
        <w:rPr>
          <w:rFonts w:ascii="Sylfaen" w:hAnsi="Sylfaen"/>
          <w:sz w:val="14"/>
          <w:szCs w:val="14"/>
        </w:rPr>
        <w:t xml:space="preserve">, </w:t>
      </w:r>
      <w:r w:rsidRPr="005D0728">
        <w:rPr>
          <w:rFonts w:ascii="Sylfaen" w:hAnsi="Sylfaen" w:cs="Sylfaen"/>
          <w:sz w:val="14"/>
          <w:szCs w:val="14"/>
        </w:rPr>
        <w:t>საიდენტიფიკაციო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მონაცემები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და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სხვა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სახის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ინფორმაცია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 w:cs="Sylfaen"/>
          <w:sz w:val="14"/>
          <w:szCs w:val="14"/>
        </w:rPr>
        <w:t>მოცემულია</w:t>
      </w:r>
      <w:r w:rsidRPr="005D0728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5D0728">
        <w:rPr>
          <w:rFonts w:ascii="Sylfaen" w:hAnsi="Sylfaen"/>
          <w:sz w:val="14"/>
          <w:szCs w:val="14"/>
          <w:lang w:val="ka-GE"/>
        </w:rPr>
        <w:t xml:space="preserve"> </w:t>
      </w:r>
      <w:r w:rsidRPr="005D072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5D0728">
        <w:rPr>
          <w:rFonts w:ascii="Sylfaen" w:hAnsi="Sylfaen"/>
          <w:sz w:val="14"/>
          <w:szCs w:val="14"/>
        </w:rPr>
        <w:t xml:space="preserve"> </w:t>
      </w:r>
      <w:r w:rsidRPr="005D0728">
        <w:rPr>
          <w:rFonts w:ascii="Sylfaen" w:hAnsi="Sylfaen"/>
          <w:b/>
          <w:sz w:val="14"/>
          <w:szCs w:val="14"/>
        </w:rPr>
        <w:t>1.</w:t>
      </w:r>
      <w:r w:rsidRPr="005D0728">
        <w:rPr>
          <w:rFonts w:ascii="Sylfaen" w:hAnsi="Sylfaen"/>
          <w:b/>
          <w:sz w:val="14"/>
          <w:szCs w:val="14"/>
          <w:lang w:val="ka-GE"/>
        </w:rPr>
        <w:t>1</w:t>
      </w:r>
      <w:r w:rsidRPr="005D0728">
        <w:rPr>
          <w:rFonts w:ascii="Sylfaen" w:hAnsi="Sylfaen"/>
          <w:b/>
          <w:sz w:val="14"/>
          <w:szCs w:val="14"/>
        </w:rPr>
        <w:t xml:space="preserve">. </w:t>
      </w:r>
      <w:r w:rsidRPr="005D0728">
        <w:rPr>
          <w:rFonts w:ascii="Sylfaen" w:hAnsi="Sylfaen" w:cs="Sylfaen"/>
          <w:b/>
          <w:sz w:val="14"/>
          <w:szCs w:val="14"/>
        </w:rPr>
        <w:t>პუნქტში</w:t>
      </w:r>
      <w:r w:rsidRPr="005D0728">
        <w:rPr>
          <w:rFonts w:ascii="Sylfaen" w:hAnsi="Sylfaen" w:cs="Sylfaen"/>
          <w:sz w:val="14"/>
          <w:szCs w:val="14"/>
          <w:lang w:val="ka-GE"/>
        </w:rPr>
        <w:t>;</w:t>
      </w:r>
    </w:p>
    <w:p w14:paraId="5DF77B2C" w14:textId="25A7CDCC" w:rsidR="00127757" w:rsidRPr="00AD173A" w:rsidRDefault="00732DAA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t>დამატებითი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პირობები</w:t>
      </w:r>
      <w:r w:rsidR="00F8361D" w:rsidRPr="00953172">
        <w:rPr>
          <w:rFonts w:ascii="Sylfaen" w:hAnsi="Sylfaen" w:cs="Sylfaen"/>
          <w:b/>
          <w:sz w:val="14"/>
          <w:szCs w:val="14"/>
          <w:lang w:val="ka-GE"/>
        </w:rPr>
        <w:t xml:space="preserve">/დანართი </w:t>
      </w:r>
      <w:r w:rsidR="00EA1B50" w:rsidRPr="00953172">
        <w:rPr>
          <w:rFonts w:ascii="Sylfaen" w:hAnsi="Sylfaen" w:cs="Sylfaen"/>
          <w:b/>
          <w:sz w:val="14"/>
          <w:szCs w:val="14"/>
          <w:lang w:val="ka-GE"/>
        </w:rPr>
        <w:t>N</w:t>
      </w:r>
      <w:r w:rsidR="00EA1B50">
        <w:rPr>
          <w:rFonts w:ascii="Sylfaen" w:hAnsi="Sylfaen" w:cs="Sylfaen"/>
          <w:b/>
          <w:sz w:val="14"/>
          <w:szCs w:val="14"/>
          <w:lang w:val="ka-GE"/>
        </w:rPr>
        <w:t>1</w:t>
      </w:r>
      <w:r w:rsidR="00EA1B50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8361D">
        <w:rPr>
          <w:rFonts w:ascii="Sylfaen" w:hAnsi="Sylfaen" w:cs="Sylfaen"/>
          <w:sz w:val="14"/>
          <w:szCs w:val="14"/>
          <w:lang w:val="ka-GE"/>
        </w:rPr>
        <w:t xml:space="preserve">- </w:t>
      </w:r>
      <w:r w:rsidR="00F8361D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F8361D" w:rsidRPr="004468C9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F8361D" w:rsidRPr="004468C9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F8361D"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8361D" w:rsidRPr="00CB0E0D">
        <w:rPr>
          <w:rFonts w:ascii="Sylfaen" w:hAnsi="Sylfaen" w:cs="Sylfaen"/>
          <w:sz w:val="14"/>
          <w:szCs w:val="14"/>
          <w:lang w:val="ka-GE"/>
        </w:rPr>
        <w:t>დამატებით</w:t>
      </w:r>
      <w:r w:rsidR="00F8361D">
        <w:rPr>
          <w:rFonts w:ascii="Sylfaen" w:hAnsi="Sylfaen" w:cs="Sylfaen"/>
          <w:sz w:val="14"/>
          <w:szCs w:val="14"/>
          <w:lang w:val="ka-GE"/>
        </w:rPr>
        <w:t>ი</w:t>
      </w:r>
      <w:r w:rsidR="00F8361D" w:rsidRPr="00CB0E0D">
        <w:rPr>
          <w:rFonts w:ascii="Sylfaen" w:hAnsi="Sylfaen" w:cs="Sylfaen"/>
          <w:sz w:val="14"/>
          <w:szCs w:val="14"/>
          <w:lang w:val="ka-GE"/>
        </w:rPr>
        <w:t xml:space="preserve"> პირობებ</w:t>
      </w:r>
      <w:r w:rsidR="00F8361D">
        <w:rPr>
          <w:rFonts w:ascii="Sylfaen" w:hAnsi="Sylfaen" w:cs="Sylfaen"/>
          <w:sz w:val="14"/>
          <w:szCs w:val="14"/>
          <w:lang w:val="ka-GE"/>
        </w:rPr>
        <w:t>ი;</w:t>
      </w:r>
      <w:r w:rsidRPr="00AD173A">
        <w:rPr>
          <w:rFonts w:ascii="Sylfaen" w:hAnsi="Sylfaen"/>
          <w:sz w:val="14"/>
          <w:szCs w:val="14"/>
        </w:rPr>
        <w:t xml:space="preserve"> </w:t>
      </w:r>
    </w:p>
    <w:p w14:paraId="1737E3C8" w14:textId="77777777" w:rsidR="006777E7" w:rsidRPr="00CB20E1" w:rsidRDefault="006777E7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>
        <w:rPr>
          <w:rFonts w:ascii="Sylfaen" w:hAnsi="Sylfaen"/>
          <w:sz w:val="14"/>
          <w:szCs w:val="14"/>
        </w:rPr>
        <w:t>–</w:t>
      </w:r>
      <w:r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332CAD">
        <w:rPr>
          <w:rFonts w:ascii="Sylfaen" w:hAnsi="Sylfaen"/>
          <w:b/>
          <w:sz w:val="14"/>
          <w:szCs w:val="14"/>
          <w:lang w:val="ka-GE"/>
        </w:rPr>
        <w:t>პირი</w:t>
      </w:r>
      <w:r>
        <w:rPr>
          <w:rFonts w:ascii="Sylfaen" w:hAnsi="Sylfaen"/>
          <w:sz w:val="14"/>
          <w:szCs w:val="14"/>
          <w:lang w:val="ka-GE"/>
        </w:rPr>
        <w:t xml:space="preserve">, რომელსაც </w:t>
      </w:r>
      <w:r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54A72CEA" w14:textId="412ADCAB" w:rsidR="00CB20E1" w:rsidRPr="004E09E0" w:rsidRDefault="006E5DB5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ვებ-გვერდი - ბანკის</w:t>
      </w:r>
      <w:r>
        <w:rPr>
          <w:rFonts w:ascii="Sylfaen" w:hAnsi="Sylfaen"/>
          <w:sz w:val="14"/>
          <w:szCs w:val="14"/>
          <w:lang w:val="ka-GE"/>
        </w:rPr>
        <w:t xml:space="preserve"> ოფიციალური </w:t>
      </w:r>
      <w:r>
        <w:rPr>
          <w:rFonts w:ascii="Sylfaen" w:hAnsi="Sylfaen" w:cs="Sylfaen"/>
          <w:sz w:val="14"/>
          <w:szCs w:val="14"/>
          <w:lang w:val="ka-GE"/>
        </w:rPr>
        <w:t>ვებ</w:t>
      </w:r>
      <w:r>
        <w:rPr>
          <w:rFonts w:ascii="Sylfaen" w:hAnsi="Sylfaen" w:cs="Sylfaen"/>
          <w:sz w:val="14"/>
          <w:szCs w:val="14"/>
          <w:lang w:val="en-US"/>
        </w:rPr>
        <w:t>-</w:t>
      </w:r>
      <w:r>
        <w:rPr>
          <w:rFonts w:ascii="Sylfaen" w:hAnsi="Sylfaen" w:cs="Sylfaen"/>
          <w:sz w:val="14"/>
          <w:szCs w:val="14"/>
          <w:lang w:val="ka-GE"/>
        </w:rPr>
        <w:t>გვერდი, რომლის</w:t>
      </w:r>
      <w:r>
        <w:rPr>
          <w:rFonts w:ascii="Sylfaen" w:hAnsi="Sylfaen"/>
          <w:sz w:val="14"/>
          <w:szCs w:val="14"/>
          <w:lang w:val="ka-GE"/>
        </w:rPr>
        <w:t xml:space="preserve"> ამჟამინდელი </w:t>
      </w:r>
      <w:r>
        <w:rPr>
          <w:rFonts w:ascii="Sylfaen" w:hAnsi="Sylfaen" w:cs="Sylfaen"/>
          <w:sz w:val="14"/>
          <w:szCs w:val="14"/>
          <w:lang w:val="ka-GE"/>
        </w:rPr>
        <w:t xml:space="preserve">მისამართია - </w:t>
      </w:r>
      <w:hyperlink r:id="rId12" w:history="1">
        <w:r>
          <w:rPr>
            <w:rStyle w:val="Hyperlink"/>
            <w:rFonts w:ascii="Sylfaen" w:hAnsi="Sylfaen" w:cs="Sylfaen"/>
            <w:sz w:val="14"/>
            <w:szCs w:val="14"/>
            <w:lang w:val="en-US"/>
          </w:rPr>
          <w:t>www.</w:t>
        </w:r>
        <w:r>
          <w:rPr>
            <w:rStyle w:val="Hyperlink"/>
            <w:rFonts w:ascii="Sylfaen" w:hAnsi="Sylfaen" w:cs="Sylfaen"/>
            <w:sz w:val="14"/>
            <w:szCs w:val="14"/>
            <w:lang w:val="ka-GE"/>
          </w:rPr>
          <w:t>bankofgeorgia.ge</w:t>
        </w:r>
      </w:hyperlink>
      <w:r>
        <w:rPr>
          <w:rFonts w:ascii="Sylfaen" w:hAnsi="Sylfaen" w:cs="Sylfaen"/>
          <w:sz w:val="14"/>
          <w:szCs w:val="14"/>
          <w:lang w:val="ka-GE"/>
        </w:rPr>
        <w:t>;</w:t>
      </w:r>
    </w:p>
    <w:p w14:paraId="53068A89" w14:textId="6FAF93B2" w:rsidR="00F8361D" w:rsidRPr="00AD173A" w:rsidRDefault="00F8361D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691500">
        <w:rPr>
          <w:rFonts w:ascii="Sylfaen" w:hAnsi="Sylfaen"/>
          <w:sz w:val="14"/>
          <w:szCs w:val="14"/>
        </w:rPr>
        <w:t xml:space="preserve"> – </w:t>
      </w:r>
      <w:r w:rsidRPr="00AD173A">
        <w:rPr>
          <w:rFonts w:ascii="Sylfaen" w:hAnsi="Sylfaen" w:cs="Sylfaen"/>
          <w:sz w:val="14"/>
          <w:szCs w:val="14"/>
        </w:rPr>
        <w:t>ფიზიკური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პირ</w:t>
      </w:r>
      <w:r w:rsidRPr="00AD173A">
        <w:rPr>
          <w:rFonts w:ascii="Sylfaen" w:hAnsi="Sylfaen"/>
          <w:sz w:val="14"/>
          <w:szCs w:val="14"/>
        </w:rPr>
        <w:t>(</w:t>
      </w:r>
      <w:r w:rsidRPr="00AD173A">
        <w:rPr>
          <w:rFonts w:ascii="Sylfaen" w:hAnsi="Sylfaen" w:cs="Sylfaen"/>
          <w:sz w:val="14"/>
          <w:szCs w:val="14"/>
        </w:rPr>
        <w:t>ებ</w:t>
      </w:r>
      <w:r w:rsidRPr="00AD173A">
        <w:rPr>
          <w:rFonts w:ascii="Sylfaen" w:hAnsi="Sylfaen"/>
          <w:sz w:val="14"/>
          <w:szCs w:val="14"/>
        </w:rPr>
        <w:t>)</w:t>
      </w:r>
      <w:r w:rsidRPr="00AD173A">
        <w:rPr>
          <w:rFonts w:ascii="Sylfaen" w:hAnsi="Sylfaen" w:cs="Sylfaen"/>
          <w:sz w:val="14"/>
          <w:szCs w:val="14"/>
        </w:rPr>
        <w:t>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იურიდიული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პირ</w:t>
      </w:r>
      <w:r w:rsidRPr="00AD173A">
        <w:rPr>
          <w:rFonts w:ascii="Sylfaen" w:hAnsi="Sylfaen"/>
          <w:sz w:val="14"/>
          <w:szCs w:val="14"/>
        </w:rPr>
        <w:t>(</w:t>
      </w:r>
      <w:r w:rsidRPr="00AD173A">
        <w:rPr>
          <w:rFonts w:ascii="Sylfaen" w:hAnsi="Sylfaen" w:cs="Sylfaen"/>
          <w:sz w:val="14"/>
          <w:szCs w:val="14"/>
        </w:rPr>
        <w:t>ებ</w:t>
      </w:r>
      <w:r w:rsidRPr="00AD173A">
        <w:rPr>
          <w:rFonts w:ascii="Sylfaen" w:hAnsi="Sylfaen"/>
          <w:sz w:val="14"/>
          <w:szCs w:val="14"/>
        </w:rPr>
        <w:t>)</w:t>
      </w:r>
      <w:r w:rsidRPr="00AD173A">
        <w:rPr>
          <w:rFonts w:ascii="Sylfaen" w:hAnsi="Sylfaen" w:cs="Sylfaen"/>
          <w:sz w:val="14"/>
          <w:szCs w:val="14"/>
        </w:rPr>
        <w:t>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სხვა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ორგანიზაციული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წარმონაქმნ</w:t>
      </w:r>
      <w:r w:rsidRPr="00AD173A">
        <w:rPr>
          <w:rFonts w:ascii="Sylfaen" w:hAnsi="Sylfaen"/>
          <w:sz w:val="14"/>
          <w:szCs w:val="14"/>
        </w:rPr>
        <w:t>(</w:t>
      </w:r>
      <w:r w:rsidRPr="00AD173A">
        <w:rPr>
          <w:rFonts w:ascii="Sylfaen" w:hAnsi="Sylfaen" w:cs="Sylfaen"/>
          <w:sz w:val="14"/>
          <w:szCs w:val="14"/>
        </w:rPr>
        <w:t>ებ</w:t>
      </w:r>
      <w:r w:rsidRPr="00AD173A">
        <w:rPr>
          <w:rFonts w:ascii="Sylfaen" w:hAnsi="Sylfaen"/>
          <w:sz w:val="14"/>
          <w:szCs w:val="14"/>
        </w:rPr>
        <w:t>)</w:t>
      </w:r>
      <w:r w:rsidRPr="00AD173A">
        <w:rPr>
          <w:rFonts w:ascii="Sylfaen" w:hAnsi="Sylfaen" w:cs="Sylfaen"/>
          <w:sz w:val="14"/>
          <w:szCs w:val="14"/>
        </w:rPr>
        <w:t>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რომლის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რომელთა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სახელი</w:t>
      </w:r>
      <w:r w:rsidRPr="00AD173A">
        <w:rPr>
          <w:rFonts w:ascii="Sylfaen" w:hAnsi="Sylfaen"/>
          <w:sz w:val="14"/>
          <w:szCs w:val="14"/>
        </w:rPr>
        <w:t>/</w:t>
      </w:r>
      <w:r w:rsidRPr="00AD173A">
        <w:rPr>
          <w:rFonts w:ascii="Sylfaen" w:hAnsi="Sylfaen" w:cs="Sylfaen"/>
          <w:sz w:val="14"/>
          <w:szCs w:val="14"/>
        </w:rPr>
        <w:t>სახელწოდება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საიდენტიფიკაციო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მონაცემები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სხვა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სახის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ინფორმაცია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მოცემულია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EE12BE">
        <w:rPr>
          <w:rFonts w:ascii="Sylfaen" w:hAnsi="Sylfaen"/>
          <w:b/>
          <w:sz w:val="14"/>
          <w:szCs w:val="14"/>
          <w:lang w:val="ka-GE"/>
        </w:rPr>
        <w:t xml:space="preserve">ნასყიდობის </w:t>
      </w:r>
      <w:r w:rsidRPr="00AD173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/>
          <w:b/>
          <w:sz w:val="14"/>
          <w:szCs w:val="14"/>
        </w:rPr>
        <w:t xml:space="preserve">1.2. </w:t>
      </w:r>
      <w:r w:rsidRPr="00AD173A">
        <w:rPr>
          <w:rFonts w:ascii="Sylfaen" w:hAnsi="Sylfaen" w:cs="Sylfaen"/>
          <w:b/>
          <w:sz w:val="14"/>
          <w:szCs w:val="14"/>
        </w:rPr>
        <w:t>პუნქტში</w:t>
      </w:r>
      <w:r w:rsidRPr="00AD173A">
        <w:rPr>
          <w:rFonts w:ascii="Sylfaen" w:hAnsi="Sylfaen" w:cs="Sylfaen"/>
          <w:sz w:val="14"/>
          <w:szCs w:val="14"/>
          <w:lang w:val="ka-GE"/>
        </w:rPr>
        <w:t>;</w:t>
      </w:r>
    </w:p>
    <w:p w14:paraId="4083F679" w14:textId="77777777" w:rsidR="00E86CCB" w:rsidRPr="004E09E0" w:rsidRDefault="00E86CCB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4E09E0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4E09E0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4E09E0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4E09E0">
        <w:rPr>
          <w:rFonts w:ascii="Sylfaen" w:hAnsi="Sylfaen" w:cs="Sylfaen"/>
          <w:b/>
          <w:sz w:val="14"/>
          <w:szCs w:val="14"/>
          <w:lang w:val="en-US"/>
        </w:rPr>
        <w:t>-</w:t>
      </w:r>
      <w:r w:rsidRPr="004E09E0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4E09E0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21935334" w14:textId="77777777" w:rsidR="007E2E33" w:rsidRPr="00171B05" w:rsidRDefault="007E2E33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ნივთი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/>
          <w:sz w:val="14"/>
          <w:szCs w:val="14"/>
          <w:lang w:val="ka-GE"/>
        </w:rPr>
        <w:t>–</w:t>
      </w:r>
      <w:r w:rsidRPr="00AD173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7E2E33">
        <w:rPr>
          <w:rFonts w:ascii="Sylfaen" w:hAnsi="Sylfaen"/>
          <w:b/>
          <w:sz w:val="14"/>
          <w:szCs w:val="14"/>
          <w:lang w:val="ka-GE"/>
        </w:rPr>
        <w:t>უძრავ ნივთს</w:t>
      </w:r>
      <w:r>
        <w:rPr>
          <w:rFonts w:ascii="Sylfaen" w:hAnsi="Sylfaen"/>
          <w:sz w:val="14"/>
          <w:szCs w:val="14"/>
          <w:lang w:val="ka-GE"/>
        </w:rPr>
        <w:t>;</w:t>
      </w:r>
    </w:p>
    <w:p w14:paraId="47DFCAF4" w14:textId="78BA1F8B" w:rsidR="00EA1B50" w:rsidRPr="007E2E33" w:rsidRDefault="00EA1B50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BF4348">
        <w:rPr>
          <w:rFonts w:ascii="Sylfaen" w:hAnsi="Sylfaen" w:cs="Sylfaen"/>
          <w:b/>
          <w:sz w:val="14"/>
          <w:szCs w:val="14"/>
          <w:lang w:val="ka-GE"/>
        </w:rPr>
        <w:t>მუდმივმოქმედი</w:t>
      </w:r>
      <w:r w:rsidRPr="00BF434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b/>
          <w:sz w:val="14"/>
          <w:szCs w:val="14"/>
          <w:lang w:val="ka-GE"/>
        </w:rPr>
        <w:t xml:space="preserve">არბიტრაჟი - </w:t>
      </w:r>
      <w:r w:rsidRPr="00BF4348">
        <w:rPr>
          <w:rFonts w:ascii="Sylfaen" w:hAnsi="Sylfaen" w:cs="Sylfaen"/>
          <w:sz w:val="14"/>
          <w:szCs w:val="14"/>
          <w:lang w:val="ka-GE"/>
        </w:rPr>
        <w:t>შპს</w:t>
      </w:r>
      <w:r w:rsidRPr="00BF4348">
        <w:rPr>
          <w:rFonts w:ascii="Sylfaen" w:hAnsi="Sylfaen"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sz w:val="14"/>
          <w:szCs w:val="14"/>
          <w:lang w:val="ka-GE"/>
        </w:rPr>
        <w:t>დავების</w:t>
      </w:r>
      <w:r w:rsidRPr="00BF4348">
        <w:rPr>
          <w:rFonts w:ascii="Sylfaen" w:hAnsi="Sylfaen"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sz w:val="14"/>
          <w:szCs w:val="14"/>
          <w:lang w:val="ka-GE"/>
        </w:rPr>
        <w:t>განმხილველი</w:t>
      </w:r>
      <w:r w:rsidRPr="00BF4348">
        <w:rPr>
          <w:rFonts w:ascii="Sylfaen" w:hAnsi="Sylfaen"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sz w:val="14"/>
          <w:szCs w:val="14"/>
          <w:lang w:val="ka-GE"/>
        </w:rPr>
        <w:t>ცენტრი</w:t>
      </w:r>
      <w:r w:rsidRPr="00BF4348">
        <w:rPr>
          <w:rFonts w:ascii="Sylfaen" w:hAnsi="Sylfaen"/>
          <w:sz w:val="14"/>
          <w:szCs w:val="14"/>
          <w:lang w:val="ka-GE"/>
        </w:rPr>
        <w:t xml:space="preserve"> (</w:t>
      </w:r>
      <w:r w:rsidRPr="00BF4348">
        <w:rPr>
          <w:rFonts w:ascii="Sylfaen" w:hAnsi="Sylfaen" w:cs="Sylfaen"/>
          <w:sz w:val="14"/>
          <w:szCs w:val="14"/>
          <w:lang w:val="ka-GE"/>
        </w:rPr>
        <w:t>საიდენტიფიკაციო</w:t>
      </w:r>
      <w:r w:rsidRPr="00BF4348">
        <w:rPr>
          <w:rFonts w:ascii="Sylfaen" w:hAnsi="Sylfaen"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sz w:val="14"/>
          <w:szCs w:val="14"/>
          <w:lang w:val="ka-GE"/>
        </w:rPr>
        <w:t>კოდი</w:t>
      </w:r>
      <w:r w:rsidRPr="00BF4348">
        <w:rPr>
          <w:rFonts w:ascii="Sylfaen" w:hAnsi="Sylfaen"/>
          <w:sz w:val="14"/>
          <w:szCs w:val="14"/>
          <w:lang w:val="ka-GE"/>
        </w:rPr>
        <w:t xml:space="preserve">: 204547348; ამჟამინდელი </w:t>
      </w:r>
      <w:r w:rsidRPr="00BF4348">
        <w:rPr>
          <w:rFonts w:ascii="Sylfaen" w:hAnsi="Sylfaen" w:cs="Sylfaen"/>
          <w:sz w:val="14"/>
          <w:szCs w:val="14"/>
          <w:lang w:val="ka-GE"/>
        </w:rPr>
        <w:t>ვებ</w:t>
      </w:r>
      <w:r w:rsidRPr="00BF4348">
        <w:rPr>
          <w:rFonts w:ascii="Sylfaen" w:hAnsi="Sylfaen"/>
          <w:sz w:val="14"/>
          <w:szCs w:val="14"/>
          <w:lang w:val="ka-GE"/>
        </w:rPr>
        <w:t>-</w:t>
      </w:r>
      <w:r w:rsidRPr="00BF4348">
        <w:rPr>
          <w:rFonts w:ascii="Sylfaen" w:hAnsi="Sylfaen" w:cs="Sylfaen"/>
          <w:sz w:val="14"/>
          <w:szCs w:val="14"/>
          <w:lang w:val="ka-GE"/>
        </w:rPr>
        <w:t>გვერდი</w:t>
      </w:r>
      <w:r w:rsidRPr="00BF4348">
        <w:rPr>
          <w:rFonts w:ascii="Sylfaen" w:hAnsi="Sylfaen"/>
          <w:sz w:val="14"/>
          <w:szCs w:val="14"/>
          <w:lang w:val="ka-GE"/>
        </w:rPr>
        <w:t xml:space="preserve">: </w:t>
      </w:r>
      <w:r w:rsidRPr="00BF4348">
        <w:rPr>
          <w:rFonts w:ascii="Sylfaen" w:hAnsi="Sylfaen" w:cs="Sylfaen"/>
          <w:sz w:val="14"/>
          <w:szCs w:val="14"/>
          <w:lang w:val="ka-GE"/>
        </w:rPr>
        <w:t>www.drc-arbitration.ge</w:t>
      </w:r>
      <w:r w:rsidRPr="00BF4348">
        <w:rPr>
          <w:rFonts w:ascii="Sylfaen" w:hAnsi="Sylfaen"/>
          <w:sz w:val="14"/>
          <w:szCs w:val="14"/>
          <w:lang w:val="ka-GE"/>
        </w:rPr>
        <w:t>);</w:t>
      </w:r>
      <w:r>
        <w:rPr>
          <w:rFonts w:ascii="Sylfaen" w:hAnsi="Sylfaen"/>
          <w:sz w:val="14"/>
          <w:szCs w:val="14"/>
          <w:lang w:val="ka-GE"/>
        </w:rPr>
        <w:t xml:space="preserve"> </w:t>
      </w:r>
    </w:p>
    <w:p w14:paraId="0ED143AC" w14:textId="77777777" w:rsidR="00592562" w:rsidRPr="00D11F41" w:rsidRDefault="00592562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D11F41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D11F41">
        <w:rPr>
          <w:rFonts w:ascii="Sylfaen" w:hAnsi="Sylfaen"/>
          <w:sz w:val="14"/>
          <w:szCs w:val="14"/>
        </w:rPr>
        <w:t>–</w:t>
      </w:r>
      <w:r w:rsidRPr="00D11F41">
        <w:rPr>
          <w:rFonts w:ascii="Sylfaen" w:hAnsi="Sylfaen"/>
          <w:sz w:val="14"/>
          <w:szCs w:val="14"/>
          <w:lang w:val="ka-GE"/>
        </w:rPr>
        <w:t xml:space="preserve"> </w:t>
      </w:r>
      <w:r w:rsidRPr="00D11F41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D11F4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D11F41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5D359B">
        <w:rPr>
          <w:rFonts w:ascii="Sylfaen" w:hAnsi="Sylfaen"/>
          <w:sz w:val="14"/>
          <w:szCs w:val="14"/>
          <w:lang w:val="ka-GE"/>
        </w:rPr>
        <w:t>(კ</w:t>
      </w:r>
      <w:r w:rsidRPr="005D359B">
        <w:rPr>
          <w:rFonts w:ascii="Sylfaen" w:hAnsi="Sylfaen" w:cs="Sylfaen"/>
          <w:sz w:val="14"/>
          <w:szCs w:val="14"/>
        </w:rPr>
        <w:t>ონტექსტის</w:t>
      </w:r>
      <w:r w:rsidRPr="005D359B">
        <w:rPr>
          <w:rFonts w:ascii="Sylfaen" w:hAnsi="Sylfaen"/>
          <w:sz w:val="14"/>
          <w:szCs w:val="14"/>
        </w:rPr>
        <w:t xml:space="preserve"> </w:t>
      </w:r>
      <w:r w:rsidRPr="005D359B">
        <w:rPr>
          <w:rFonts w:ascii="Sylfaen" w:hAnsi="Sylfaen" w:cs="Sylfaen"/>
          <w:sz w:val="14"/>
          <w:szCs w:val="14"/>
        </w:rPr>
        <w:t>შესაბამისად</w:t>
      </w:r>
      <w:r w:rsidRPr="005D359B">
        <w:rPr>
          <w:rFonts w:ascii="Sylfaen" w:hAnsi="Sylfaen" w:cs="Sylfaen"/>
          <w:sz w:val="14"/>
          <w:szCs w:val="14"/>
          <w:lang w:val="ka-GE"/>
        </w:rPr>
        <w:t>)</w:t>
      </w:r>
      <w:r w:rsidRPr="005D359B">
        <w:rPr>
          <w:rFonts w:ascii="Sylfaen" w:hAnsi="Sylfaen"/>
          <w:sz w:val="14"/>
          <w:szCs w:val="14"/>
          <w:lang w:val="ka-GE"/>
        </w:rPr>
        <w:t>;</w:t>
      </w:r>
    </w:p>
    <w:p w14:paraId="0D1DCABF" w14:textId="714F08D4" w:rsidR="00C626D1" w:rsidRPr="00AD173A" w:rsidRDefault="00C626D1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AD173A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AD173A">
        <w:rPr>
          <w:rFonts w:ascii="Sylfaen" w:hAnsi="Sylfaen"/>
          <w:sz w:val="14"/>
          <w:szCs w:val="14"/>
          <w:lang w:val="ka-GE"/>
        </w:rPr>
        <w:t xml:space="preserve"> </w:t>
      </w:r>
      <w:r w:rsidR="00F8361D">
        <w:rPr>
          <w:rFonts w:ascii="Sylfaen" w:hAnsi="Sylfaen"/>
          <w:b/>
          <w:sz w:val="14"/>
          <w:szCs w:val="14"/>
          <w:lang w:val="ka-GE"/>
        </w:rPr>
        <w:t>ნასყიდობის ხელშეკრულების 3.2</w:t>
      </w:r>
      <w:r w:rsidR="00171B05">
        <w:rPr>
          <w:rFonts w:ascii="Sylfaen" w:hAnsi="Sylfaen"/>
          <w:b/>
          <w:sz w:val="14"/>
          <w:szCs w:val="14"/>
          <w:lang w:val="en-US"/>
        </w:rPr>
        <w:t>.</w:t>
      </w:r>
      <w:r w:rsidR="00F8361D">
        <w:rPr>
          <w:rFonts w:ascii="Sylfaen" w:hAnsi="Sylfaen"/>
          <w:b/>
          <w:sz w:val="14"/>
          <w:szCs w:val="14"/>
          <w:lang w:val="ka-GE"/>
        </w:rPr>
        <w:t xml:space="preserve"> პუნქტით</w:t>
      </w:r>
      <w:r w:rsidR="000A72C7" w:rsidRPr="00AD173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72C7" w:rsidRPr="00AD173A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AD173A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0A72C7" w:rsidRPr="00AD173A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AD173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AD173A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C557E9">
        <w:rPr>
          <w:rFonts w:ascii="Sylfaen" w:hAnsi="Sylfaen" w:cs="Sylfaen"/>
          <w:sz w:val="14"/>
          <w:szCs w:val="14"/>
          <w:lang w:val="ka-GE"/>
        </w:rPr>
        <w:t>და</w:t>
      </w:r>
      <w:r w:rsidR="00C557E9">
        <w:rPr>
          <w:rFonts w:ascii="Sylfaen" w:hAnsi="Sylfaen" w:cs="Sylfaen"/>
          <w:sz w:val="14"/>
          <w:szCs w:val="14"/>
          <w:lang w:val="ka-GE"/>
        </w:rPr>
        <w:t xml:space="preserve"> მისი</w:t>
      </w:r>
      <w:r w:rsidR="00C557E9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AD173A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AD173A">
        <w:rPr>
          <w:rFonts w:ascii="Sylfaen" w:hAnsi="Sylfaen"/>
          <w:b/>
          <w:sz w:val="14"/>
          <w:szCs w:val="14"/>
        </w:rPr>
        <w:t xml:space="preserve"> </w:t>
      </w:r>
      <w:r w:rsidR="00C557E9" w:rsidRPr="00AD173A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AD173A">
        <w:rPr>
          <w:rFonts w:ascii="Sylfaen" w:hAnsi="Sylfaen"/>
          <w:b/>
          <w:sz w:val="14"/>
          <w:szCs w:val="14"/>
        </w:rPr>
        <w:t xml:space="preserve"> </w:t>
      </w:r>
      <w:r w:rsidR="00C557E9" w:rsidRPr="00AD173A">
        <w:rPr>
          <w:rFonts w:ascii="Sylfaen" w:hAnsi="Sylfaen" w:cs="Sylfaen"/>
          <w:b/>
          <w:sz w:val="14"/>
          <w:szCs w:val="14"/>
        </w:rPr>
        <w:t>ნაწილი</w:t>
      </w:r>
      <w:r w:rsidR="000A72C7" w:rsidRPr="00AD173A">
        <w:rPr>
          <w:rFonts w:ascii="Sylfaen" w:hAnsi="Sylfaen" w:cs="Sylfaen"/>
          <w:sz w:val="14"/>
          <w:szCs w:val="14"/>
          <w:lang w:val="ka-GE"/>
        </w:rPr>
        <w:t>;</w:t>
      </w:r>
    </w:p>
    <w:p w14:paraId="4AF7A9C6" w14:textId="77777777" w:rsidR="00F97C51" w:rsidRPr="004269D6" w:rsidRDefault="00101091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4269D6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4269D6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4269D6">
        <w:rPr>
          <w:rFonts w:ascii="Sylfaen" w:hAnsi="Sylfaen" w:cs="Sylfaen"/>
          <w:sz w:val="14"/>
          <w:szCs w:val="14"/>
          <w:lang w:val="ka-GE"/>
        </w:rPr>
        <w:t>(</w:t>
      </w:r>
      <w:r w:rsidRPr="004269D6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4269D6">
        <w:rPr>
          <w:rFonts w:ascii="Sylfaen" w:hAnsi="Sylfaen" w:cs="Sylfaen"/>
          <w:sz w:val="14"/>
          <w:szCs w:val="14"/>
          <w:lang w:val="ka-GE"/>
        </w:rPr>
        <w:t>)</w:t>
      </w:r>
      <w:r w:rsidRPr="004269D6">
        <w:rPr>
          <w:rFonts w:ascii="Sylfaen" w:hAnsi="Sylfaen" w:cs="Sylfaen"/>
          <w:sz w:val="14"/>
          <w:szCs w:val="14"/>
          <w:lang w:val="ka-GE"/>
        </w:rPr>
        <w:t>;</w:t>
      </w:r>
    </w:p>
    <w:p w14:paraId="1A38E71A" w14:textId="738E5C14" w:rsidR="00684693" w:rsidRPr="00AD173A" w:rsidRDefault="009827B5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AD173A">
        <w:rPr>
          <w:rFonts w:ascii="Sylfaen" w:hAnsi="Sylfaen" w:cs="Sylfaen"/>
          <w:b/>
          <w:sz w:val="14"/>
          <w:szCs w:val="14"/>
        </w:rPr>
        <w:t>ნივთობრივ</w:t>
      </w:r>
      <w:r w:rsidR="0021796C" w:rsidRPr="00AD173A">
        <w:rPr>
          <w:rFonts w:ascii="Sylfaen" w:hAnsi="Sylfaen" w:cs="Sylfaen"/>
          <w:b/>
          <w:sz w:val="14"/>
          <w:szCs w:val="14"/>
        </w:rPr>
        <w:t xml:space="preserve">ი </w:t>
      </w:r>
      <w:r w:rsidRPr="00AD173A">
        <w:rPr>
          <w:rFonts w:ascii="Sylfaen" w:hAnsi="Sylfaen" w:cs="Sylfaen"/>
          <w:b/>
          <w:sz w:val="14"/>
          <w:szCs w:val="14"/>
        </w:rPr>
        <w:t>ნაკლი</w:t>
      </w:r>
      <w:r w:rsidR="00490913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AD173A">
        <w:rPr>
          <w:rFonts w:ascii="Sylfaen" w:hAnsi="Sylfaen" w:cs="Sylfaen"/>
          <w:sz w:val="14"/>
          <w:szCs w:val="14"/>
        </w:rPr>
        <w:t xml:space="preserve"> </w:t>
      </w:r>
      <w:r w:rsidR="0021796C" w:rsidRPr="00AD173A">
        <w:rPr>
          <w:rFonts w:ascii="Sylfaen" w:hAnsi="Sylfaen" w:cs="Sylfaen"/>
          <w:sz w:val="14"/>
          <w:szCs w:val="14"/>
        </w:rPr>
        <w:t xml:space="preserve">– </w:t>
      </w:r>
      <w:r w:rsidR="00B960F7" w:rsidRPr="00AD173A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AD173A">
        <w:rPr>
          <w:rFonts w:ascii="Sylfaen" w:hAnsi="Sylfaen" w:cs="Sylfaen"/>
          <w:sz w:val="14"/>
          <w:szCs w:val="14"/>
        </w:rPr>
        <w:t xml:space="preserve"> </w:t>
      </w:r>
      <w:r w:rsidR="00313C50" w:rsidRPr="00AD173A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AD173A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AD173A">
        <w:rPr>
          <w:rFonts w:ascii="Sylfaen" w:hAnsi="Sylfaen" w:cs="Sylfaen"/>
          <w:sz w:val="14"/>
          <w:szCs w:val="14"/>
        </w:rPr>
        <w:t xml:space="preserve"> თუ </w:t>
      </w:r>
      <w:r w:rsidR="00BD03AF" w:rsidRPr="00AD173A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AD173A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AD173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AD173A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AD173A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AD173A">
        <w:rPr>
          <w:rFonts w:ascii="Sylfaen" w:hAnsi="Sylfaen" w:cs="Sylfaen"/>
          <w:sz w:val="14"/>
          <w:szCs w:val="14"/>
        </w:rPr>
        <w:t xml:space="preserve">იგი </w:t>
      </w:r>
      <w:r w:rsidR="00BD03AF" w:rsidRPr="00AD173A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AD173A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AD173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AD173A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AD173A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360AC4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AD173A">
        <w:rPr>
          <w:rFonts w:ascii="Sylfaen" w:hAnsi="Sylfaen" w:cs="Sylfaen"/>
          <w:sz w:val="14"/>
          <w:szCs w:val="14"/>
        </w:rPr>
        <w:t xml:space="preserve"> </w:t>
      </w:r>
      <w:r w:rsidR="00313C50" w:rsidRPr="00AD173A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EE12BE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EE12BE" w:rsidRPr="00AD173A">
        <w:rPr>
          <w:rFonts w:ascii="Sylfaen" w:hAnsi="Sylfaen" w:cs="Sylfaen"/>
          <w:sz w:val="14"/>
          <w:szCs w:val="14"/>
        </w:rPr>
        <w:t xml:space="preserve"> </w:t>
      </w:r>
      <w:r w:rsidR="00313C50" w:rsidRPr="00AD173A">
        <w:rPr>
          <w:rFonts w:ascii="Sylfaen" w:hAnsi="Sylfaen" w:cs="Sylfaen"/>
          <w:sz w:val="14"/>
          <w:szCs w:val="14"/>
        </w:rPr>
        <w:t xml:space="preserve">გადასცემს </w:t>
      </w:r>
      <w:r w:rsidR="00313C50" w:rsidRPr="00AD173A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AD173A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6F03BB">
        <w:rPr>
          <w:rFonts w:ascii="Sylfaen" w:hAnsi="Sylfaen" w:cs="Sylfaen"/>
          <w:b/>
          <w:sz w:val="14"/>
          <w:szCs w:val="14"/>
        </w:rPr>
        <w:t>ნივთს</w:t>
      </w:r>
      <w:r w:rsidR="00313C50" w:rsidRPr="00592562">
        <w:rPr>
          <w:rFonts w:ascii="Sylfaen" w:hAnsi="Sylfaen" w:cs="Sylfaen"/>
          <w:sz w:val="14"/>
          <w:szCs w:val="14"/>
        </w:rPr>
        <w:t>,</w:t>
      </w:r>
      <w:r w:rsidR="00313C50" w:rsidRPr="00AD173A">
        <w:rPr>
          <w:rFonts w:ascii="Sylfaen" w:hAnsi="Sylfaen" w:cs="Sylfaen"/>
          <w:sz w:val="14"/>
          <w:szCs w:val="14"/>
        </w:rPr>
        <w:t xml:space="preserve"> მცირე რაოდენობით ან, თუ </w:t>
      </w:r>
      <w:r w:rsidR="00313C50" w:rsidRPr="00AD173A">
        <w:rPr>
          <w:rFonts w:ascii="Sylfaen" w:hAnsi="Sylfaen" w:cs="Sylfaen"/>
          <w:b/>
          <w:sz w:val="14"/>
          <w:szCs w:val="14"/>
        </w:rPr>
        <w:t>ნივთის</w:t>
      </w:r>
      <w:r w:rsidR="00C557E9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360AC4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>
        <w:rPr>
          <w:rFonts w:ascii="Sylfaen" w:hAnsi="Sylfaen" w:cs="Sylfaen"/>
          <w:sz w:val="14"/>
          <w:szCs w:val="14"/>
        </w:rPr>
        <w:t xml:space="preserve"> </w:t>
      </w:r>
      <w:r w:rsidR="00C557E9">
        <w:rPr>
          <w:rFonts w:ascii="Sylfaen" w:hAnsi="Sylfaen" w:cs="Sylfaen"/>
          <w:sz w:val="14"/>
          <w:szCs w:val="14"/>
        </w:rPr>
        <w:t>მქონეა</w:t>
      </w:r>
      <w:r w:rsidR="00C557E9">
        <w:rPr>
          <w:rFonts w:ascii="Sylfaen" w:hAnsi="Sylfaen" w:cs="Sylfaen"/>
          <w:sz w:val="14"/>
          <w:szCs w:val="14"/>
          <w:lang w:val="ka-GE"/>
        </w:rPr>
        <w:t>;</w:t>
      </w:r>
    </w:p>
    <w:p w14:paraId="58590DE8" w14:textId="0012AAC0" w:rsidR="00757FC5" w:rsidRPr="00171B05" w:rsidRDefault="00757FC5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t>რეესტრი</w:t>
      </w:r>
      <w:r w:rsidRPr="00AD173A">
        <w:rPr>
          <w:rFonts w:ascii="Sylfaen" w:hAnsi="Sylfaen"/>
          <w:sz w:val="14"/>
          <w:szCs w:val="14"/>
        </w:rPr>
        <w:t xml:space="preserve"> –</w:t>
      </w:r>
      <w:r w:rsidRPr="00AD173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5D359B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AD173A">
        <w:rPr>
          <w:rFonts w:ascii="Sylfaen" w:hAnsi="Sylfaen"/>
          <w:sz w:val="14"/>
          <w:szCs w:val="14"/>
          <w:lang w:val="ka-GE"/>
        </w:rPr>
        <w:t>(ა)</w:t>
      </w:r>
      <w:r w:rsidRPr="00AD173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ფასიანი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ქაღალდების</w:t>
      </w:r>
      <w:r w:rsidRPr="00AD173A">
        <w:rPr>
          <w:rFonts w:ascii="Sylfaen" w:hAnsi="Sylfaen"/>
          <w:sz w:val="14"/>
          <w:szCs w:val="14"/>
        </w:rPr>
        <w:t xml:space="preserve"> (</w:t>
      </w:r>
      <w:r w:rsidRPr="00AD173A">
        <w:rPr>
          <w:rFonts w:ascii="Sylfaen" w:hAnsi="Sylfaen" w:cs="Sylfaen"/>
          <w:sz w:val="14"/>
          <w:szCs w:val="14"/>
        </w:rPr>
        <w:t>აქციების</w:t>
      </w:r>
      <w:r w:rsidRPr="00AD173A">
        <w:rPr>
          <w:rFonts w:ascii="Sylfaen" w:hAnsi="Sylfaen"/>
          <w:sz w:val="14"/>
          <w:szCs w:val="14"/>
        </w:rPr>
        <w:t xml:space="preserve">) </w:t>
      </w:r>
      <w:r w:rsidRPr="00AD173A">
        <w:rPr>
          <w:rFonts w:ascii="Sylfaen" w:hAnsi="Sylfaen" w:cs="Sylfaen"/>
          <w:sz w:val="14"/>
          <w:szCs w:val="14"/>
        </w:rPr>
        <w:t>შემთხვევაში</w:t>
      </w:r>
      <w:r w:rsidRPr="00AD173A">
        <w:rPr>
          <w:rFonts w:ascii="Sylfaen" w:hAnsi="Sylfaen"/>
          <w:sz w:val="14"/>
          <w:szCs w:val="14"/>
        </w:rPr>
        <w:t xml:space="preserve"> -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360AC4" w:rsidRPr="00360AC4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/>
          <w:sz w:val="14"/>
          <w:szCs w:val="14"/>
          <w:lang w:val="ka-GE"/>
        </w:rPr>
        <w:t xml:space="preserve">(ბ) </w:t>
      </w:r>
      <w:r w:rsidRPr="00AD173A">
        <w:rPr>
          <w:rFonts w:ascii="Sylfaen" w:hAnsi="Sylfaen" w:cs="Sylfaen"/>
          <w:sz w:val="14"/>
          <w:szCs w:val="14"/>
        </w:rPr>
        <w:t>საჰაერო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საზღვაო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ხომალდების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შემთხვევაში</w:t>
      </w:r>
      <w:r w:rsidRPr="00AD173A">
        <w:rPr>
          <w:rFonts w:ascii="Sylfaen" w:hAnsi="Sylfaen"/>
          <w:sz w:val="14"/>
          <w:szCs w:val="14"/>
        </w:rPr>
        <w:t xml:space="preserve"> - </w:t>
      </w:r>
      <w:r w:rsidRPr="00AD173A">
        <w:rPr>
          <w:rFonts w:ascii="Sylfaen" w:hAnsi="Sylfaen" w:cs="Sylfaen"/>
          <w:sz w:val="14"/>
          <w:szCs w:val="14"/>
        </w:rPr>
        <w:t>საქართველოს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ეკონომიკური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განვითარების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სამინისტროს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ერთიანი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სატრანსპორტო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ადმინისტრაცია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AD173A">
        <w:rPr>
          <w:rFonts w:ascii="Sylfaen" w:hAnsi="Sylfaen"/>
          <w:sz w:val="14"/>
          <w:szCs w:val="14"/>
        </w:rPr>
        <w:t xml:space="preserve"> </w:t>
      </w:r>
      <w:r w:rsidR="00360AC4" w:rsidRPr="00360AC4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/>
          <w:sz w:val="14"/>
          <w:szCs w:val="14"/>
          <w:lang w:val="ka-GE"/>
        </w:rPr>
        <w:t xml:space="preserve">(გ) </w:t>
      </w:r>
      <w:r w:rsidRPr="00AD173A">
        <w:rPr>
          <w:rFonts w:ascii="Sylfaen" w:hAnsi="Sylfaen" w:cs="Sylfaen"/>
          <w:sz w:val="14"/>
          <w:szCs w:val="14"/>
        </w:rPr>
        <w:t>მექანიკური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სატრანსპორტო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დამხმარე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ტექნიკური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საშუალებების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შემთხვევაში</w:t>
      </w:r>
      <w:r w:rsidRPr="00AD173A">
        <w:rPr>
          <w:rFonts w:ascii="Sylfaen" w:hAnsi="Sylfaen"/>
          <w:sz w:val="14"/>
          <w:szCs w:val="14"/>
        </w:rPr>
        <w:t xml:space="preserve"> - </w:t>
      </w:r>
      <w:r w:rsidRPr="00AD173A">
        <w:rPr>
          <w:rFonts w:ascii="Sylfaen" w:hAnsi="Sylfaen" w:cs="Sylfaen"/>
          <w:sz w:val="14"/>
          <w:szCs w:val="14"/>
        </w:rPr>
        <w:t>საქართველოს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შინაგან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საქმეთა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სამინისტროს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მომსახურების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სააგენტო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/>
          <w:sz w:val="14"/>
          <w:szCs w:val="14"/>
          <w:lang w:val="ka-GE"/>
        </w:rPr>
        <w:t xml:space="preserve">(დ) </w:t>
      </w:r>
      <w:r w:rsidRPr="00AD173A">
        <w:rPr>
          <w:rFonts w:ascii="Sylfaen" w:hAnsi="Sylfaen" w:cs="Sylfaen"/>
          <w:sz w:val="14"/>
          <w:szCs w:val="14"/>
        </w:rPr>
        <w:t>სხვა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შემთხვევებში</w:t>
      </w:r>
      <w:r w:rsidRPr="00AD173A">
        <w:rPr>
          <w:rFonts w:ascii="Sylfaen" w:hAnsi="Sylfaen"/>
          <w:sz w:val="14"/>
          <w:szCs w:val="14"/>
        </w:rPr>
        <w:t xml:space="preserve"> - </w:t>
      </w:r>
      <w:r w:rsidRPr="00AD173A">
        <w:rPr>
          <w:rFonts w:ascii="Sylfaen" w:hAnsi="Sylfaen" w:cs="Sylfaen"/>
          <w:sz w:val="14"/>
          <w:szCs w:val="14"/>
        </w:rPr>
        <w:t>საქართველოს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იუსტიციის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სამინისტროს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საჯარო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რეესტრის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ეროვნული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სააგენტო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AD173A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AD173A">
        <w:rPr>
          <w:rFonts w:ascii="Sylfaen" w:hAnsi="Sylfaen"/>
          <w:sz w:val="14"/>
          <w:szCs w:val="14"/>
        </w:rPr>
        <w:t>;</w:t>
      </w:r>
    </w:p>
    <w:p w14:paraId="2CE34950" w14:textId="222E3358" w:rsidR="00EA1B50" w:rsidRPr="00AD173A" w:rsidRDefault="00EA1B50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BF4348">
        <w:rPr>
          <w:rFonts w:ascii="Sylfaen" w:hAnsi="Sylfaen" w:cs="Sylfaen"/>
          <w:b/>
          <w:sz w:val="14"/>
          <w:szCs w:val="14"/>
          <w:lang w:val="ka-GE"/>
        </w:rPr>
        <w:t>სპეციფიკური პირობები/დანართი N</w:t>
      </w:r>
      <w:r>
        <w:rPr>
          <w:rFonts w:ascii="Sylfaen" w:hAnsi="Sylfaen"/>
          <w:b/>
          <w:sz w:val="14"/>
          <w:szCs w:val="14"/>
          <w:lang w:val="en-US"/>
        </w:rPr>
        <w:t>2</w:t>
      </w:r>
      <w:r w:rsidRPr="00BF434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</w:rPr>
        <w:t>–</w:t>
      </w:r>
      <w:r w:rsidRPr="00BF434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</w:rPr>
        <w:t>ნასყიდობის</w:t>
      </w:r>
      <w:r w:rsidRPr="00BF434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BF4348">
        <w:rPr>
          <w:rFonts w:ascii="Sylfaen" w:hAnsi="Sylfaen"/>
          <w:sz w:val="14"/>
          <w:szCs w:val="14"/>
          <w:lang w:val="ka-GE"/>
        </w:rPr>
        <w:t xml:space="preserve"> </w:t>
      </w:r>
      <w:r w:rsidRPr="00BF4348">
        <w:rPr>
          <w:rFonts w:ascii="Sylfaen" w:hAnsi="Sylfaen" w:cs="Sylfaen"/>
          <w:sz w:val="14"/>
          <w:szCs w:val="14"/>
          <w:lang w:val="ka-GE"/>
        </w:rPr>
        <w:t>სპეციფიკური პირობები;</w:t>
      </w:r>
    </w:p>
    <w:p w14:paraId="5D980373" w14:textId="730FB285" w:rsidR="0021796C" w:rsidRPr="00AD173A" w:rsidRDefault="0021796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lastRenderedPageBreak/>
        <w:t>უფლებრივი ნაკლი</w:t>
      </w:r>
      <w:r w:rsidR="00FD30A5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AD173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 xml:space="preserve">– </w:t>
      </w:r>
      <w:r w:rsidR="00101091" w:rsidRPr="006777E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AD173A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AD173A">
        <w:rPr>
          <w:rFonts w:ascii="Sylfaen" w:hAnsi="Sylfaen" w:cs="Sylfaen"/>
          <w:b/>
          <w:sz w:val="14"/>
          <w:szCs w:val="14"/>
        </w:rPr>
        <w:t>მესამე პირს</w:t>
      </w:r>
      <w:r w:rsidRPr="00AD173A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Pr="00AD173A">
        <w:rPr>
          <w:rFonts w:ascii="Sylfaen" w:hAnsi="Sylfaen" w:cs="Sylfaen"/>
          <w:b/>
          <w:sz w:val="14"/>
          <w:szCs w:val="14"/>
        </w:rPr>
        <w:t>ბანკს</w:t>
      </w:r>
      <w:r w:rsidRPr="00AD173A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, მათ შორის ერთმნიშვნელოვნად ა) </w:t>
      </w:r>
      <w:r w:rsidRPr="00AD173A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AD173A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AD173A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AD173A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AD173A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AD173A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 არის სადა</w:t>
      </w:r>
      <w:r w:rsidR="00171B05">
        <w:rPr>
          <w:rFonts w:ascii="Sylfaen" w:hAnsi="Sylfaen" w:cs="Sylfaen"/>
          <w:sz w:val="14"/>
          <w:szCs w:val="14"/>
          <w:lang w:val="ka-GE"/>
        </w:rPr>
        <w:t>ვ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ო, არის აღძრული სარჩელი </w:t>
      </w:r>
      <w:r w:rsidR="00251443" w:rsidRPr="00AD173A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360AC4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AD173A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AD173A">
        <w:rPr>
          <w:rFonts w:ascii="Sylfaen" w:hAnsi="Sylfaen" w:cs="Sylfaen"/>
          <w:sz w:val="14"/>
          <w:szCs w:val="14"/>
          <w:lang w:val="ka-GE"/>
        </w:rPr>
        <w:t>;</w:t>
      </w:r>
    </w:p>
    <w:p w14:paraId="2BC92B1F" w14:textId="77777777" w:rsidR="00474846" w:rsidRPr="00AD173A" w:rsidRDefault="00592562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4E09E0">
        <w:rPr>
          <w:rFonts w:ascii="Sylfaen" w:hAnsi="Sylfaen" w:cs="Sylfaen"/>
          <w:b/>
          <w:sz w:val="14"/>
          <w:szCs w:val="14"/>
        </w:rPr>
        <w:t>უძრავი</w:t>
      </w:r>
      <w:r w:rsidRPr="004E09E0">
        <w:rPr>
          <w:rFonts w:ascii="Sylfaen" w:hAnsi="Sylfaen"/>
          <w:b/>
          <w:sz w:val="14"/>
          <w:szCs w:val="14"/>
        </w:rPr>
        <w:t xml:space="preserve"> </w:t>
      </w:r>
      <w:r w:rsidRPr="004E09E0">
        <w:rPr>
          <w:rFonts w:ascii="Sylfaen" w:hAnsi="Sylfaen" w:cs="Sylfaen"/>
          <w:b/>
          <w:sz w:val="14"/>
          <w:szCs w:val="14"/>
        </w:rPr>
        <w:t>ნივთი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4E09E0">
        <w:rPr>
          <w:rFonts w:ascii="Sylfaen" w:hAnsi="Sylfaen"/>
          <w:sz w:val="14"/>
          <w:szCs w:val="14"/>
          <w:lang w:val="ka-GE"/>
        </w:rPr>
        <w:t>–</w:t>
      </w:r>
      <w:r w:rsidRPr="004E09E0">
        <w:rPr>
          <w:rFonts w:ascii="Sylfaen" w:hAnsi="Sylfaen"/>
          <w:sz w:val="14"/>
          <w:szCs w:val="14"/>
        </w:rPr>
        <w:t xml:space="preserve"> </w:t>
      </w:r>
      <w:r w:rsidRPr="007B4B09">
        <w:rPr>
          <w:rFonts w:ascii="Sylfaen" w:hAnsi="Sylfaen" w:cs="Sylfaen"/>
          <w:b/>
          <w:sz w:val="14"/>
          <w:szCs w:val="14"/>
        </w:rPr>
        <w:t>მიწის</w:t>
      </w:r>
      <w:r w:rsidRPr="007B4B09">
        <w:rPr>
          <w:rFonts w:ascii="Sylfaen" w:hAnsi="Sylfaen"/>
          <w:b/>
          <w:sz w:val="14"/>
          <w:szCs w:val="14"/>
        </w:rPr>
        <w:t xml:space="preserve"> </w:t>
      </w:r>
      <w:r w:rsidRPr="007B4B09">
        <w:rPr>
          <w:rFonts w:ascii="Sylfaen" w:hAnsi="Sylfaen" w:cs="Sylfaen"/>
          <w:b/>
          <w:sz w:val="14"/>
          <w:szCs w:val="14"/>
        </w:rPr>
        <w:t>ნაკვეთი</w:t>
      </w:r>
      <w:r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B4B09">
        <w:rPr>
          <w:rFonts w:ascii="Sylfaen" w:hAnsi="Sylfaen" w:cs="Sylfaen"/>
          <w:b/>
          <w:sz w:val="14"/>
          <w:szCs w:val="14"/>
        </w:rPr>
        <w:t>შენობა</w:t>
      </w:r>
      <w:r w:rsidRPr="007B4B09">
        <w:rPr>
          <w:rFonts w:ascii="Sylfaen" w:hAnsi="Sylfaen"/>
          <w:b/>
          <w:sz w:val="14"/>
          <w:szCs w:val="14"/>
        </w:rPr>
        <w:t>-</w:t>
      </w:r>
      <w:r w:rsidRPr="007B4B09">
        <w:rPr>
          <w:rFonts w:ascii="Sylfaen" w:hAnsi="Sylfaen" w:cs="Sylfaen"/>
          <w:b/>
          <w:sz w:val="14"/>
          <w:szCs w:val="14"/>
        </w:rPr>
        <w:t>ნაგებობა</w:t>
      </w:r>
      <w:r>
        <w:rPr>
          <w:rFonts w:ascii="Sylfaen" w:hAnsi="Sylfaen"/>
          <w:sz w:val="14"/>
          <w:szCs w:val="14"/>
          <w:lang w:val="ka-GE"/>
        </w:rPr>
        <w:t xml:space="preserve"> ან/და</w:t>
      </w:r>
      <w:r w:rsidRPr="004E09E0">
        <w:rPr>
          <w:rFonts w:ascii="Sylfaen" w:hAnsi="Sylfaen"/>
          <w:sz w:val="14"/>
          <w:szCs w:val="14"/>
          <w:lang w:val="en-US"/>
        </w:rPr>
        <w:t xml:space="preserve"> </w:t>
      </w:r>
      <w:r w:rsidRPr="007B4B09">
        <w:rPr>
          <w:rFonts w:ascii="Sylfaen" w:hAnsi="Sylfaen"/>
          <w:b/>
          <w:sz w:val="14"/>
          <w:szCs w:val="14"/>
          <w:lang w:val="ka-GE"/>
        </w:rPr>
        <w:t>შენობა</w:t>
      </w:r>
      <w:r>
        <w:rPr>
          <w:rFonts w:ascii="Sylfaen" w:hAnsi="Sylfaen"/>
          <w:b/>
          <w:sz w:val="14"/>
          <w:szCs w:val="14"/>
          <w:lang w:val="ka-GE"/>
        </w:rPr>
        <w:t>–</w:t>
      </w:r>
      <w:r w:rsidRPr="007B4B09">
        <w:rPr>
          <w:rFonts w:ascii="Sylfaen" w:hAnsi="Sylfaen"/>
          <w:b/>
          <w:sz w:val="14"/>
          <w:szCs w:val="14"/>
          <w:lang w:val="ka-GE"/>
        </w:rPr>
        <w:t>ნაგებობის ერთეული</w:t>
      </w:r>
      <w:r w:rsidRPr="004E09E0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>ან/და</w:t>
      </w:r>
      <w:r w:rsidRPr="004E09E0">
        <w:rPr>
          <w:rFonts w:ascii="Sylfaen" w:hAnsi="Sylfaen"/>
          <w:sz w:val="14"/>
          <w:szCs w:val="14"/>
          <w:lang w:val="ka-GE"/>
        </w:rPr>
        <w:t xml:space="preserve"> </w:t>
      </w:r>
      <w:r w:rsidRPr="007B4B09">
        <w:rPr>
          <w:rFonts w:ascii="Sylfaen" w:hAnsi="Sylfaen"/>
          <w:b/>
          <w:sz w:val="14"/>
          <w:szCs w:val="14"/>
          <w:lang w:val="ka-GE"/>
        </w:rPr>
        <w:t>ხაზობრივი ნაგებობა</w:t>
      </w:r>
      <w:r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5D359B">
        <w:rPr>
          <w:rFonts w:ascii="Sylfaen" w:hAnsi="Sylfaen"/>
          <w:sz w:val="14"/>
          <w:szCs w:val="14"/>
          <w:lang w:val="ka-GE"/>
        </w:rPr>
        <w:t>(</w:t>
      </w:r>
      <w:r>
        <w:rPr>
          <w:rFonts w:ascii="Sylfaen" w:hAnsi="Sylfaen"/>
          <w:sz w:val="14"/>
          <w:szCs w:val="14"/>
          <w:lang w:val="ka-GE"/>
        </w:rPr>
        <w:t>კონტექსტის შესაბამისად</w:t>
      </w:r>
      <w:r w:rsidRPr="005D359B">
        <w:rPr>
          <w:rFonts w:ascii="Sylfaen" w:hAnsi="Sylfaen"/>
          <w:sz w:val="14"/>
          <w:szCs w:val="14"/>
          <w:lang w:val="ka-GE"/>
        </w:rPr>
        <w:t>);</w:t>
      </w:r>
    </w:p>
    <w:p w14:paraId="5F87FDA8" w14:textId="77777777" w:rsidR="00592562" w:rsidRPr="00FB268A" w:rsidRDefault="00592562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FB268A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FB268A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FB268A">
        <w:rPr>
          <w:rFonts w:ascii="Sylfaen" w:hAnsi="Sylfaen"/>
          <w:sz w:val="14"/>
          <w:szCs w:val="14"/>
        </w:rPr>
        <w:t>(</w:t>
      </w:r>
      <w:r w:rsidRPr="00FB268A">
        <w:rPr>
          <w:rFonts w:ascii="Sylfaen" w:hAnsi="Sylfaen" w:cs="Sylfaen"/>
          <w:sz w:val="14"/>
          <w:szCs w:val="14"/>
        </w:rPr>
        <w:t>მშენებარე</w:t>
      </w:r>
      <w:r w:rsidRPr="00FB268A">
        <w:rPr>
          <w:rFonts w:ascii="Sylfaen" w:hAnsi="Sylfaen"/>
          <w:sz w:val="14"/>
          <w:szCs w:val="14"/>
        </w:rPr>
        <w:t xml:space="preserve">, </w:t>
      </w:r>
      <w:r w:rsidRPr="00FB268A">
        <w:rPr>
          <w:rFonts w:ascii="Sylfaen" w:hAnsi="Sylfaen" w:cs="Sylfaen"/>
          <w:sz w:val="14"/>
          <w:szCs w:val="14"/>
        </w:rPr>
        <w:t>აშენებული</w:t>
      </w:r>
      <w:r w:rsidRPr="00FB268A">
        <w:rPr>
          <w:rFonts w:ascii="Sylfaen" w:hAnsi="Sylfaen"/>
          <w:sz w:val="14"/>
          <w:szCs w:val="14"/>
        </w:rPr>
        <w:t xml:space="preserve"> </w:t>
      </w:r>
      <w:r w:rsidRPr="00FB268A">
        <w:rPr>
          <w:rFonts w:ascii="Sylfaen" w:hAnsi="Sylfaen" w:cs="Sylfaen"/>
          <w:sz w:val="14"/>
          <w:szCs w:val="14"/>
        </w:rPr>
        <w:t>ან</w:t>
      </w:r>
      <w:r w:rsidRPr="00FB268A">
        <w:rPr>
          <w:rFonts w:ascii="Sylfaen" w:hAnsi="Sylfaen"/>
          <w:sz w:val="14"/>
          <w:szCs w:val="14"/>
        </w:rPr>
        <w:t xml:space="preserve"> </w:t>
      </w:r>
      <w:r w:rsidRPr="00FB268A">
        <w:rPr>
          <w:rFonts w:ascii="Sylfaen" w:hAnsi="Sylfaen" w:cs="Sylfaen"/>
          <w:sz w:val="14"/>
          <w:szCs w:val="14"/>
        </w:rPr>
        <w:t>დანგრეული</w:t>
      </w:r>
      <w:r w:rsidRPr="00FB268A">
        <w:rPr>
          <w:rFonts w:ascii="Sylfaen" w:hAnsi="Sylfaen"/>
          <w:sz w:val="14"/>
          <w:szCs w:val="14"/>
        </w:rPr>
        <w:t>)</w:t>
      </w:r>
      <w:r w:rsidRPr="00FB268A">
        <w:rPr>
          <w:rFonts w:ascii="Sylfaen" w:hAnsi="Sylfaen"/>
          <w:sz w:val="14"/>
          <w:szCs w:val="14"/>
          <w:lang w:val="ka-GE"/>
        </w:rPr>
        <w:t>;</w:t>
      </w:r>
    </w:p>
    <w:p w14:paraId="7F1AF51D" w14:textId="77777777" w:rsidR="00474846" w:rsidRPr="00AD173A" w:rsidRDefault="00474846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t>შენობა</w:t>
      </w:r>
      <w:r w:rsidRPr="00AD173A">
        <w:rPr>
          <w:rFonts w:ascii="Sylfaen" w:hAnsi="Sylfaen"/>
          <w:b/>
          <w:sz w:val="14"/>
          <w:szCs w:val="14"/>
        </w:rPr>
        <w:t>-</w:t>
      </w:r>
      <w:r w:rsidRPr="00AD173A">
        <w:rPr>
          <w:rFonts w:ascii="Sylfaen" w:hAnsi="Sylfaen" w:cs="Sylfaen"/>
          <w:b/>
          <w:sz w:val="14"/>
          <w:szCs w:val="14"/>
        </w:rPr>
        <w:t>ნაგებობის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ერთეული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/>
          <w:sz w:val="14"/>
          <w:szCs w:val="14"/>
        </w:rPr>
        <w:t xml:space="preserve">– </w:t>
      </w:r>
      <w:r w:rsidRPr="00AD173A">
        <w:rPr>
          <w:rFonts w:ascii="Sylfaen" w:hAnsi="Sylfaen" w:cs="Sylfaen"/>
          <w:sz w:val="14"/>
          <w:szCs w:val="14"/>
        </w:rPr>
        <w:t>ერთ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სისტემაში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გაერთიანებული</w:t>
      </w:r>
      <w:r w:rsidRPr="00AD173A">
        <w:rPr>
          <w:rFonts w:ascii="Sylfaen" w:hAnsi="Sylfaen"/>
          <w:sz w:val="14"/>
          <w:szCs w:val="14"/>
        </w:rPr>
        <w:t xml:space="preserve"> (</w:t>
      </w:r>
      <w:r w:rsidRPr="00AD173A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AD173A">
        <w:rPr>
          <w:rFonts w:ascii="Sylfaen" w:hAnsi="Sylfaen"/>
          <w:sz w:val="14"/>
          <w:szCs w:val="14"/>
        </w:rPr>
        <w:t xml:space="preserve">) </w:t>
      </w:r>
      <w:r w:rsidRPr="00AD173A">
        <w:rPr>
          <w:rFonts w:ascii="Sylfaen" w:hAnsi="Sylfaen" w:cs="Sylfaen"/>
          <w:sz w:val="14"/>
          <w:szCs w:val="14"/>
        </w:rPr>
        <w:t>მომიჯნავე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სათავსების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ერთობლიობა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იზოლირებული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სათავსი</w:t>
      </w:r>
      <w:r w:rsidRPr="00AD173A">
        <w:rPr>
          <w:rFonts w:ascii="Sylfaen" w:hAnsi="Sylfaen"/>
          <w:sz w:val="14"/>
          <w:szCs w:val="14"/>
        </w:rPr>
        <w:t xml:space="preserve"> (</w:t>
      </w:r>
      <w:r w:rsidRPr="00AD173A">
        <w:rPr>
          <w:rFonts w:ascii="Sylfaen" w:hAnsi="Sylfaen" w:cs="Sylfaen"/>
          <w:sz w:val="14"/>
          <w:szCs w:val="14"/>
        </w:rPr>
        <w:t>სათავსების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ერთობლიობა</w:t>
      </w:r>
      <w:r w:rsidRPr="00AD173A">
        <w:rPr>
          <w:rFonts w:ascii="Sylfaen" w:hAnsi="Sylfaen"/>
          <w:sz w:val="14"/>
          <w:szCs w:val="14"/>
        </w:rPr>
        <w:t xml:space="preserve">), </w:t>
      </w:r>
      <w:r w:rsidRPr="00AD173A">
        <w:rPr>
          <w:rFonts w:ascii="Sylfaen" w:hAnsi="Sylfaen" w:cs="Sylfaen"/>
          <w:sz w:val="14"/>
          <w:szCs w:val="14"/>
        </w:rPr>
        <w:t>რომელიც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გამოიყენება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საცხოვრებლად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ან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არასაცხოვრებლად</w:t>
      </w:r>
      <w:r w:rsidRPr="00AD173A">
        <w:rPr>
          <w:rFonts w:ascii="Sylfaen" w:hAnsi="Sylfaen"/>
          <w:sz w:val="14"/>
          <w:szCs w:val="14"/>
        </w:rPr>
        <w:t xml:space="preserve"> (</w:t>
      </w:r>
      <w:r w:rsidRPr="00AD173A">
        <w:rPr>
          <w:rFonts w:ascii="Sylfaen" w:hAnsi="Sylfaen" w:cs="Sylfaen"/>
          <w:sz w:val="14"/>
          <w:szCs w:val="14"/>
        </w:rPr>
        <w:t>მაგ</w:t>
      </w:r>
      <w:r w:rsidRPr="00AD173A">
        <w:rPr>
          <w:rFonts w:ascii="Sylfaen" w:hAnsi="Sylfaen"/>
          <w:sz w:val="14"/>
          <w:szCs w:val="14"/>
        </w:rPr>
        <w:t xml:space="preserve">: </w:t>
      </w:r>
      <w:r w:rsidRPr="00AD173A">
        <w:rPr>
          <w:rFonts w:ascii="Sylfaen" w:hAnsi="Sylfaen" w:cs="Sylfaen"/>
          <w:sz w:val="14"/>
          <w:szCs w:val="14"/>
        </w:rPr>
        <w:t>ბინა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არასაცხოვრებელი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ფართი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კომერციული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ფართი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და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სხვა</w:t>
      </w:r>
      <w:r w:rsidRPr="00AD173A">
        <w:rPr>
          <w:rFonts w:ascii="Sylfaen" w:hAnsi="Sylfaen"/>
          <w:sz w:val="14"/>
          <w:szCs w:val="14"/>
        </w:rPr>
        <w:t>)</w:t>
      </w:r>
      <w:r w:rsidR="00716F4C">
        <w:rPr>
          <w:rFonts w:ascii="Sylfaen" w:hAnsi="Sylfaen"/>
          <w:sz w:val="14"/>
          <w:szCs w:val="14"/>
          <w:lang w:val="ka-GE"/>
        </w:rPr>
        <w:t xml:space="preserve"> </w:t>
      </w:r>
      <w:r w:rsidR="00592562" w:rsidRPr="00FB268A">
        <w:rPr>
          <w:rFonts w:ascii="Sylfaen" w:hAnsi="Sylfaen"/>
          <w:sz w:val="14"/>
          <w:szCs w:val="14"/>
        </w:rPr>
        <w:t>(</w:t>
      </w:r>
      <w:r w:rsidR="00592562" w:rsidRPr="00FB268A">
        <w:rPr>
          <w:rFonts w:ascii="Sylfaen" w:hAnsi="Sylfaen" w:cs="Sylfaen"/>
          <w:sz w:val="14"/>
          <w:szCs w:val="14"/>
        </w:rPr>
        <w:t>მშენებარე</w:t>
      </w:r>
      <w:r w:rsidR="00592562" w:rsidRPr="00FB268A">
        <w:rPr>
          <w:rFonts w:ascii="Sylfaen" w:hAnsi="Sylfaen"/>
          <w:sz w:val="14"/>
          <w:szCs w:val="14"/>
        </w:rPr>
        <w:t xml:space="preserve">, </w:t>
      </w:r>
      <w:r w:rsidR="00592562" w:rsidRPr="00FB268A">
        <w:rPr>
          <w:rFonts w:ascii="Sylfaen" w:hAnsi="Sylfaen" w:cs="Sylfaen"/>
          <w:sz w:val="14"/>
          <w:szCs w:val="14"/>
        </w:rPr>
        <w:t>აშენებული</w:t>
      </w:r>
      <w:r w:rsidR="00592562" w:rsidRPr="00FB268A">
        <w:rPr>
          <w:rFonts w:ascii="Sylfaen" w:hAnsi="Sylfaen"/>
          <w:sz w:val="14"/>
          <w:szCs w:val="14"/>
        </w:rPr>
        <w:t xml:space="preserve"> </w:t>
      </w:r>
      <w:r w:rsidR="00592562" w:rsidRPr="00FB268A">
        <w:rPr>
          <w:rFonts w:ascii="Sylfaen" w:hAnsi="Sylfaen" w:cs="Sylfaen"/>
          <w:sz w:val="14"/>
          <w:szCs w:val="14"/>
        </w:rPr>
        <w:t>ან</w:t>
      </w:r>
      <w:r w:rsidR="00592562" w:rsidRPr="00FB268A">
        <w:rPr>
          <w:rFonts w:ascii="Sylfaen" w:hAnsi="Sylfaen"/>
          <w:sz w:val="14"/>
          <w:szCs w:val="14"/>
        </w:rPr>
        <w:t xml:space="preserve"> </w:t>
      </w:r>
      <w:r w:rsidR="00592562" w:rsidRPr="00FB268A">
        <w:rPr>
          <w:rFonts w:ascii="Sylfaen" w:hAnsi="Sylfaen" w:cs="Sylfaen"/>
          <w:sz w:val="14"/>
          <w:szCs w:val="14"/>
        </w:rPr>
        <w:t>დანგრეული</w:t>
      </w:r>
      <w:r w:rsidR="00592562" w:rsidRPr="00FB268A">
        <w:rPr>
          <w:rFonts w:ascii="Sylfaen" w:hAnsi="Sylfaen"/>
          <w:sz w:val="14"/>
          <w:szCs w:val="14"/>
        </w:rPr>
        <w:t>)</w:t>
      </w:r>
      <w:r w:rsidR="00592562" w:rsidRPr="00FB268A">
        <w:rPr>
          <w:rFonts w:ascii="Sylfaen" w:hAnsi="Sylfaen"/>
          <w:sz w:val="14"/>
          <w:szCs w:val="14"/>
          <w:lang w:val="ka-GE"/>
        </w:rPr>
        <w:t>;</w:t>
      </w:r>
    </w:p>
    <w:p w14:paraId="483A46A1" w14:textId="77777777" w:rsidR="00474846" w:rsidRPr="00982162" w:rsidRDefault="00474846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AD173A">
        <w:rPr>
          <w:rFonts w:ascii="Sylfaen" w:hAnsi="Sylfaen" w:cs="Sylfaen"/>
          <w:b/>
          <w:sz w:val="14"/>
          <w:szCs w:val="14"/>
        </w:rPr>
        <w:t>ხაზობრივი</w:t>
      </w:r>
      <w:r w:rsidRPr="00AD173A">
        <w:rPr>
          <w:rFonts w:ascii="Sylfaen" w:hAnsi="Sylfaen"/>
          <w:b/>
          <w:sz w:val="14"/>
          <w:szCs w:val="14"/>
        </w:rPr>
        <w:t xml:space="preserve"> </w:t>
      </w:r>
      <w:r w:rsidRPr="00AD173A">
        <w:rPr>
          <w:rFonts w:ascii="Sylfaen" w:hAnsi="Sylfaen" w:cs="Sylfaen"/>
          <w:b/>
          <w:sz w:val="14"/>
          <w:szCs w:val="14"/>
        </w:rPr>
        <w:t>ნაგებობა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/>
          <w:sz w:val="14"/>
          <w:szCs w:val="14"/>
          <w:lang w:val="ka-GE"/>
        </w:rPr>
        <w:t>–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საკომუნიკაციო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ნაგებობა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საავტომობილო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გზა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რკინიგზა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ყველა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სახის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მილსადენი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გვირაბი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საჰაერო</w:t>
      </w:r>
      <w:r w:rsidRPr="00AD173A">
        <w:rPr>
          <w:rFonts w:ascii="Sylfaen" w:hAnsi="Sylfaen"/>
          <w:sz w:val="14"/>
          <w:szCs w:val="14"/>
        </w:rPr>
        <w:t>-</w:t>
      </w:r>
      <w:r w:rsidRPr="00AD173A">
        <w:rPr>
          <w:rFonts w:ascii="Sylfaen" w:hAnsi="Sylfaen" w:cs="Sylfaen"/>
          <w:sz w:val="14"/>
          <w:szCs w:val="14"/>
        </w:rPr>
        <w:t>საბაგირო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გზა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ელექტროგადამცემი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ხაზი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კავშირგაბმულობის</w:t>
      </w:r>
      <w:r w:rsidRPr="00AD173A">
        <w:rPr>
          <w:rFonts w:ascii="Sylfaen" w:hAnsi="Sylfaen"/>
          <w:sz w:val="14"/>
          <w:szCs w:val="14"/>
        </w:rPr>
        <w:t xml:space="preserve"> </w:t>
      </w:r>
      <w:r w:rsidRPr="00AD173A">
        <w:rPr>
          <w:rFonts w:ascii="Sylfaen" w:hAnsi="Sylfaen" w:cs="Sylfaen"/>
          <w:sz w:val="14"/>
          <w:szCs w:val="14"/>
        </w:rPr>
        <w:t>ხაზი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ფუნიკულიორი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დამბა</w:t>
      </w:r>
      <w:r w:rsidRPr="00AD173A">
        <w:rPr>
          <w:rFonts w:ascii="Sylfaen" w:hAnsi="Sylfaen"/>
          <w:sz w:val="14"/>
          <w:szCs w:val="14"/>
        </w:rPr>
        <w:t xml:space="preserve">, </w:t>
      </w:r>
      <w:r w:rsidRPr="00AD173A">
        <w:rPr>
          <w:rFonts w:ascii="Sylfaen" w:hAnsi="Sylfaen" w:cs="Sylfaen"/>
          <w:sz w:val="14"/>
          <w:szCs w:val="14"/>
        </w:rPr>
        <w:t>არხი</w:t>
      </w:r>
      <w:r w:rsidRPr="00AD173A">
        <w:rPr>
          <w:rFonts w:ascii="Sylfaen" w:hAnsi="Sylfaen"/>
          <w:sz w:val="14"/>
          <w:szCs w:val="14"/>
        </w:rPr>
        <w:t>;</w:t>
      </w:r>
    </w:p>
    <w:p w14:paraId="6CC51126" w14:textId="77777777" w:rsidR="0059485E" w:rsidRPr="009131AA" w:rsidRDefault="0059485E" w:rsidP="00B17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5F2FC0BC" w14:textId="77777777" w:rsidR="00155144" w:rsidRPr="009131AA" w:rsidRDefault="00155144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9131AA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9131AA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4601D5B9" w14:textId="77777777" w:rsidR="00170AF4" w:rsidRPr="009131AA" w:rsidRDefault="000C047D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9131AA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9131AA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9131AA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9131AA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9131AA">
        <w:rPr>
          <w:rFonts w:ascii="Sylfaen" w:hAnsi="Sylfaen" w:cs="Sylfaen"/>
          <w:sz w:val="14"/>
          <w:szCs w:val="14"/>
          <w:lang w:val="ka-GE"/>
        </w:rPr>
        <w:t>:</w:t>
      </w:r>
    </w:p>
    <w:p w14:paraId="4F70E37C" w14:textId="02EC4951" w:rsidR="00D455F8" w:rsidRPr="001855D3" w:rsidRDefault="00EE12BE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კონტრაჰენტი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იღებს ვალდებულებას გადასცეს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: ა)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>
        <w:rPr>
          <w:rFonts w:ascii="Sylfaen" w:hAnsi="Sylfaen" w:cs="Sylfaen"/>
          <w:sz w:val="14"/>
          <w:szCs w:val="14"/>
          <w:lang w:val="ka-GE"/>
        </w:rPr>
        <w:t xml:space="preserve">ნასყიდობის </w:t>
      </w:r>
      <w:r w:rsidR="00101091" w:rsidRPr="001855D3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/>
          <w:b/>
          <w:sz w:val="14"/>
          <w:szCs w:val="14"/>
          <w:lang w:val="ka-GE"/>
        </w:rPr>
        <w:t>3.2</w:t>
      </w:r>
      <w:r w:rsidR="00401122">
        <w:rPr>
          <w:rFonts w:ascii="Sylfaen" w:hAnsi="Sylfaen"/>
          <w:b/>
          <w:sz w:val="14"/>
          <w:szCs w:val="14"/>
          <w:lang w:val="ka-GE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 xml:space="preserve"> პუნქტით</w:t>
      </w:r>
      <w:r w:rsidR="00101091" w:rsidRPr="001855D3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ან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 ფლობის უფლებას)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561F05" w:rsidRPr="00B17E4E">
        <w:rPr>
          <w:rFonts w:ascii="Sylfaen" w:hAnsi="Sylfaen" w:cs="Sylfaen"/>
          <w:sz w:val="14"/>
          <w:szCs w:val="14"/>
          <w:lang w:val="ka-GE"/>
        </w:rPr>
        <w:t>აგრეთვე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61F05"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561F05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561F05" w:rsidRPr="00B17E4E">
        <w:rPr>
          <w:rFonts w:ascii="Sylfaen" w:hAnsi="Sylfaen" w:cs="Sylfaen"/>
          <w:sz w:val="14"/>
          <w:szCs w:val="14"/>
          <w:lang w:val="ka-GE"/>
        </w:rPr>
        <w:t>სპეციფიკიდან გამომდინარე განახორციელოს თანმდევი მომსახურება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27859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561F05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>
        <w:rPr>
          <w:rFonts w:ascii="Sylfaen" w:hAnsi="Sylfaen" w:cs="Sylfaen"/>
          <w:sz w:val="14"/>
          <w:szCs w:val="14"/>
          <w:lang w:val="ka-GE"/>
        </w:rPr>
        <w:t>)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;</w:t>
      </w:r>
    </w:p>
    <w:p w14:paraId="6BB5AABF" w14:textId="4B740136" w:rsidR="00EE12BE" w:rsidRDefault="00101091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1855D3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1855D3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EE12BE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EE12BE" w:rsidRP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1855D3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P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1855D3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1855D3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BE5291">
        <w:rPr>
          <w:rFonts w:ascii="Sylfaen" w:hAnsi="Sylfaen" w:cs="Sylfaen"/>
          <w:sz w:val="14"/>
          <w:szCs w:val="14"/>
          <w:lang w:val="ka-GE"/>
        </w:rPr>
        <w:t>.</w:t>
      </w:r>
      <w:r w:rsidR="00561F0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B17E4E">
        <w:rPr>
          <w:rFonts w:ascii="Sylfaen" w:hAnsi="Sylfaen" w:cs="Sylfaen"/>
          <w:sz w:val="14"/>
          <w:szCs w:val="14"/>
          <w:lang w:val="ka-GE"/>
        </w:rPr>
        <w:t>აგრეთვე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61F05" w:rsidRPr="001855D3">
        <w:rPr>
          <w:rFonts w:ascii="Sylfaen" w:hAnsi="Sylfaen" w:cs="Sylfaen"/>
          <w:sz w:val="14"/>
          <w:szCs w:val="14"/>
          <w:lang w:val="ka-GE"/>
        </w:rPr>
        <w:t>გადა</w:t>
      </w:r>
      <w:r w:rsidR="00561F05">
        <w:rPr>
          <w:rFonts w:ascii="Sylfaen" w:hAnsi="Sylfaen" w:cs="Sylfaen"/>
          <w:sz w:val="14"/>
          <w:szCs w:val="14"/>
          <w:lang w:val="ka-GE"/>
        </w:rPr>
        <w:t>ი</w:t>
      </w:r>
      <w:r w:rsidR="00561F05" w:rsidRPr="001855D3">
        <w:rPr>
          <w:rFonts w:ascii="Sylfaen" w:hAnsi="Sylfaen" w:cs="Sylfaen"/>
          <w:sz w:val="14"/>
          <w:szCs w:val="14"/>
          <w:lang w:val="ka-GE"/>
        </w:rPr>
        <w:t xml:space="preserve">ხადოს </w:t>
      </w:r>
      <w:r w:rsidR="00561F05" w:rsidRPr="00561F05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</w:t>
      </w:r>
      <w:r w:rsidR="00561F05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427859" w:rsidRPr="00427859">
        <w:rPr>
          <w:rFonts w:ascii="Sylfaen" w:hAnsi="Sylfaen" w:cs="Sylfaen"/>
          <w:sz w:val="14"/>
          <w:szCs w:val="14"/>
          <w:lang w:val="ka-GE"/>
        </w:rPr>
        <w:t>(ა</w:t>
      </w:r>
      <w:r w:rsidR="00427859">
        <w:rPr>
          <w:rFonts w:ascii="Sylfaen" w:hAnsi="Sylfaen" w:cs="Sylfaen"/>
          <w:sz w:val="14"/>
          <w:szCs w:val="14"/>
          <w:lang w:val="ka-GE"/>
        </w:rPr>
        <w:t>სეთის</w:t>
      </w:r>
      <w:r w:rsidR="00427859" w:rsidRPr="00427859">
        <w:rPr>
          <w:rFonts w:ascii="Sylfaen" w:hAnsi="Sylfaen" w:cs="Sylfaen"/>
          <w:sz w:val="14"/>
          <w:szCs w:val="14"/>
          <w:lang w:val="ka-GE"/>
        </w:rPr>
        <w:t xml:space="preserve"> არსებობისას)</w:t>
      </w:r>
      <w:r w:rsidR="0042785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61F05" w:rsidRPr="00561F05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561F05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</w:t>
      </w:r>
      <w:r w:rsidR="00561F05">
        <w:rPr>
          <w:rFonts w:ascii="Sylfaen" w:hAnsi="Sylfaen" w:cs="Sylfaen"/>
          <w:b/>
          <w:sz w:val="14"/>
          <w:szCs w:val="14"/>
          <w:lang w:val="ka-GE"/>
        </w:rPr>
        <w:t>ის საფასური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582EBC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561F05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</w:t>
      </w:r>
      <w:r w:rsidR="00582EBC">
        <w:rPr>
          <w:rFonts w:ascii="Sylfaen" w:hAnsi="Sylfaen" w:cs="Sylfaen"/>
          <w:b/>
          <w:sz w:val="14"/>
          <w:szCs w:val="14"/>
          <w:lang w:val="ka-GE"/>
        </w:rPr>
        <w:t>ის საფასურს</w:t>
      </w:r>
      <w:r w:rsidRPr="001855D3">
        <w:rPr>
          <w:rFonts w:ascii="Sylfaen" w:hAnsi="Sylfaen" w:cs="Sylfaen"/>
          <w:sz w:val="14"/>
          <w:szCs w:val="14"/>
          <w:lang w:val="ka-GE"/>
        </w:rPr>
        <w:t>.</w:t>
      </w:r>
    </w:p>
    <w:p w14:paraId="2AB0F21B" w14:textId="4E7E584D" w:rsidR="00EE12BE" w:rsidRDefault="00EA1B50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D94A98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A91C77">
        <w:rPr>
          <w:rFonts w:ascii="Sylfaen" w:hAnsi="Sylfaen" w:cs="Sylfaen"/>
          <w:sz w:val="14"/>
          <w:szCs w:val="14"/>
          <w:lang w:val="ka-GE"/>
        </w:rPr>
        <w:t xml:space="preserve"> და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D94A98">
        <w:rPr>
          <w:rFonts w:ascii="Sylfaen" w:hAnsi="Sylfaen" w:cs="Sylfaen"/>
          <w:sz w:val="14"/>
          <w:szCs w:val="14"/>
          <w:lang w:val="ka-GE"/>
        </w:rPr>
        <w:t>(ასეთის არსებობისას)</w:t>
      </w:r>
      <w:r>
        <w:rPr>
          <w:rFonts w:ascii="Sylfaen" w:hAnsi="Sylfaen" w:cs="Sylfaen"/>
          <w:sz w:val="14"/>
          <w:szCs w:val="14"/>
          <w:lang w:val="ka-GE"/>
        </w:rPr>
        <w:t xml:space="preserve"> აღწერა,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ოდენობა,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ნასყიდობის (შემდგომში -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Pr="00D94A98">
        <w:rPr>
          <w:rFonts w:ascii="Sylfaen" w:hAnsi="Sylfaen" w:cs="Sylfaen"/>
          <w:sz w:val="14"/>
          <w:szCs w:val="14"/>
          <w:lang w:val="ka-GE"/>
        </w:rPr>
        <w:t>)</w:t>
      </w:r>
      <w:r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პირობები, ასევე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  <w:lang w:val="ka-GE"/>
        </w:rPr>
        <w:t>გადახდის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  <w:lang w:val="ka-GE"/>
        </w:rPr>
        <w:t>პირობები</w:t>
      </w:r>
      <w:r w:rsidR="00EE12BE">
        <w:rPr>
          <w:rFonts w:ascii="Sylfaen" w:hAnsi="Sylfaen" w:cs="Sylfaen"/>
          <w:sz w:val="14"/>
          <w:szCs w:val="14"/>
          <w:lang w:val="ka-GE"/>
        </w:rPr>
        <w:t>:</w:t>
      </w:r>
    </w:p>
    <w:p w14:paraId="27FBA3AF" w14:textId="77777777" w:rsidR="00EE12BE" w:rsidRDefault="00EE12BE" w:rsidP="00EA1B50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2B622459" w14:textId="77777777" w:rsidR="00EA1B50" w:rsidRPr="00340945" w:rsidRDefault="00EA1B50" w:rsidP="00EA1B50">
      <w:pPr>
        <w:jc w:val="both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უძრავი ქონება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ან აღნაგობის უფლება&gt;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</w:p>
    <w:p w14:paraId="6F193E40" w14:textId="77777777" w:rsidR="00EA1B50" w:rsidRPr="00E75BA2" w:rsidRDefault="00EA1B50" w:rsidP="00EA1B50">
      <w:p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E75BA2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773"/>
        <w:gridCol w:w="4767"/>
      </w:tblGrid>
      <w:tr w:rsidR="00EA1B50" w:rsidRPr="00982162" w14:paraId="1C869E5D" w14:textId="77777777" w:rsidTr="00982162">
        <w:trPr>
          <w:trHeight w:val="162"/>
        </w:trPr>
        <w:tc>
          <w:tcPr>
            <w:tcW w:w="900" w:type="dxa"/>
          </w:tcPr>
          <w:p w14:paraId="367607E0" w14:textId="77777777" w:rsidR="00EA1B50" w:rsidRPr="00EF6B0E" w:rsidRDefault="00EA1B50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6918E222" w14:textId="77777777" w:rsidR="00EA1B50" w:rsidRPr="00EF6B0E" w:rsidRDefault="00EA1B50" w:rsidP="00EA1B5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EF6B0E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4767" w:type="dxa"/>
          </w:tcPr>
          <w:p w14:paraId="7AA8104F" w14:textId="77777777" w:rsidR="00EA1B50" w:rsidRPr="00EF6B0E" w:rsidRDefault="00EA1B50" w:rsidP="00EA1B5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EA1B50" w:rsidRPr="00982162" w14:paraId="1F75EA6D" w14:textId="77777777" w:rsidTr="00982162">
        <w:trPr>
          <w:trHeight w:val="162"/>
        </w:trPr>
        <w:tc>
          <w:tcPr>
            <w:tcW w:w="900" w:type="dxa"/>
          </w:tcPr>
          <w:p w14:paraId="73760C68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12C6DB95" w14:textId="77777777" w:rsidR="00EA1B50" w:rsidRPr="00982162" w:rsidRDefault="00EA1B50" w:rsidP="00EA1B5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u w:val="single"/>
              </w:rPr>
              <w:t>საკადასტრო</w:t>
            </w:r>
            <w:r w:rsidRPr="00B17E0B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982162">
              <w:rPr>
                <w:rFonts w:ascii="Sylfaen" w:hAnsi="Sylfaen" w:cs="Sylfaen"/>
                <w:sz w:val="14"/>
                <w:szCs w:val="14"/>
                <w:u w:val="single"/>
              </w:rPr>
              <w:t>კოდი</w:t>
            </w:r>
            <w:r w:rsidRPr="0098216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71E2A8E2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6C8CFBAB" w14:textId="77777777" w:rsidTr="00982162">
        <w:tc>
          <w:tcPr>
            <w:tcW w:w="900" w:type="dxa"/>
          </w:tcPr>
          <w:p w14:paraId="09AF28E6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1FC0B61B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u w:val="single"/>
              </w:rPr>
              <w:t>მისამართი</w:t>
            </w:r>
            <w:r w:rsidRPr="00B17E0B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3F16E647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5EDF141F" w14:textId="77777777" w:rsidTr="00982162">
        <w:trPr>
          <w:trHeight w:val="135"/>
        </w:trPr>
        <w:tc>
          <w:tcPr>
            <w:tcW w:w="900" w:type="dxa"/>
          </w:tcPr>
          <w:p w14:paraId="779FD311" w14:textId="77777777" w:rsidR="00EA1B50" w:rsidRPr="004E0F56" w:rsidRDefault="00EA1B50" w:rsidP="00EA1B5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49712E6F" w14:textId="77777777" w:rsidR="00EA1B50" w:rsidRPr="00982162" w:rsidRDefault="00EA1B50" w:rsidP="00EA1B5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  <w:r w:rsidRPr="00B17E0B">
              <w:rPr>
                <w:rFonts w:ascii="Sylfaen" w:hAnsi="Sylfaen" w:cs="Sylfaen"/>
                <w:color w:val="FF0000"/>
                <w:sz w:val="14"/>
                <w:szCs w:val="14"/>
                <w:u w:val="single"/>
                <w:lang w:val="ka-GE"/>
              </w:rPr>
              <w:t>[</w:t>
            </w:r>
            <w:r w:rsidRPr="00B17E0B">
              <w:rPr>
                <w:rFonts w:ascii="Sylfaen" w:hAnsi="Sylfaen" w:cs="Sylfaen"/>
                <w:b/>
                <w:color w:val="FF0000"/>
                <w:sz w:val="14"/>
                <w:szCs w:val="14"/>
                <w:u w:val="single"/>
              </w:rPr>
              <w:t>უძრავი</w:t>
            </w:r>
            <w:r w:rsidRPr="00982162">
              <w:rPr>
                <w:rFonts w:ascii="Sylfaen" w:hAnsi="Sylfaen"/>
                <w:b/>
                <w:color w:val="FF0000"/>
                <w:sz w:val="14"/>
                <w:szCs w:val="14"/>
                <w:u w:val="single"/>
              </w:rPr>
              <w:t xml:space="preserve"> </w:t>
            </w:r>
            <w:r w:rsidRPr="00982162">
              <w:rPr>
                <w:rFonts w:ascii="Sylfaen" w:hAnsi="Sylfaen" w:cs="Sylfaen"/>
                <w:b/>
                <w:color w:val="FF0000"/>
                <w:sz w:val="14"/>
                <w:szCs w:val="14"/>
                <w:u w:val="single"/>
              </w:rPr>
              <w:t>ნივთი</w:t>
            </w:r>
            <w:r w:rsidRPr="00982162">
              <w:rPr>
                <w:rFonts w:ascii="Sylfaen" w:hAnsi="Sylfaen" w:cs="Sylfaen"/>
                <w:b/>
                <w:color w:val="FF0000"/>
                <w:sz w:val="14"/>
                <w:szCs w:val="14"/>
                <w:u w:val="single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u w:val="single"/>
                <w:lang w:val="ka-GE"/>
              </w:rPr>
              <w:t>ან აღნაგობის უფლება]</w:t>
            </w:r>
            <w:r w:rsidRPr="0098216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160F2A86" w14:textId="77777777" w:rsidR="00EA1B50" w:rsidRPr="00982162" w:rsidRDefault="00EA1B50" w:rsidP="00EA1B5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EA1B50" w:rsidRPr="00982162" w14:paraId="5C11956E" w14:textId="77777777" w:rsidTr="00982162">
        <w:trPr>
          <w:trHeight w:val="135"/>
        </w:trPr>
        <w:tc>
          <w:tcPr>
            <w:tcW w:w="900" w:type="dxa"/>
          </w:tcPr>
          <w:p w14:paraId="2F13C101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23E011BE" w14:textId="77777777" w:rsidR="00EA1B50" w:rsidRPr="00982162" w:rsidRDefault="00EA1B50" w:rsidP="00EA1B5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</w:rPr>
              <w:t>მიწის</w:t>
            </w:r>
            <w:r w:rsidRPr="00B17E0B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</w:rPr>
              <w:t>ნაკვეთი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4767" w:type="dxa"/>
          </w:tcPr>
          <w:p w14:paraId="66155959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510D4AB1" w14:textId="77777777" w:rsidTr="00982162">
        <w:trPr>
          <w:trHeight w:val="135"/>
        </w:trPr>
        <w:tc>
          <w:tcPr>
            <w:tcW w:w="900" w:type="dxa"/>
          </w:tcPr>
          <w:p w14:paraId="299E7E98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406B5AB2" w14:textId="77777777" w:rsidR="00EA1B50" w:rsidRPr="00982162" w:rsidRDefault="00EA1B50" w:rsidP="00EA1B5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</w:rPr>
              <w:t>შენობა</w:t>
            </w:r>
            <w:r w:rsidRPr="00B17E0B">
              <w:rPr>
                <w:rFonts w:ascii="Sylfaen" w:hAnsi="Sylfaen"/>
                <w:b/>
                <w:sz w:val="14"/>
                <w:szCs w:val="14"/>
              </w:rPr>
              <w:t>-</w:t>
            </w:r>
            <w:r w:rsidRPr="00982162">
              <w:rPr>
                <w:rFonts w:ascii="Sylfaen" w:hAnsi="Sylfaen" w:cs="Sylfaen"/>
                <w:b/>
                <w:sz w:val="14"/>
                <w:szCs w:val="14"/>
              </w:rPr>
              <w:t>ნაგებობა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4767" w:type="dxa"/>
          </w:tcPr>
          <w:p w14:paraId="71833175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64776F4C" w14:textId="77777777" w:rsidTr="00982162">
        <w:trPr>
          <w:trHeight w:val="135"/>
        </w:trPr>
        <w:tc>
          <w:tcPr>
            <w:tcW w:w="900" w:type="dxa"/>
          </w:tcPr>
          <w:p w14:paraId="05F74571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7A2FAB0E" w14:textId="77777777" w:rsidR="00EA1B50" w:rsidRPr="00982162" w:rsidRDefault="00EA1B50" w:rsidP="00EA1B5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</w:rPr>
              <w:t>შენობა</w:t>
            </w:r>
            <w:r w:rsidRPr="00B17E0B">
              <w:rPr>
                <w:rFonts w:ascii="Sylfaen" w:hAnsi="Sylfaen"/>
                <w:b/>
                <w:sz w:val="14"/>
                <w:szCs w:val="14"/>
              </w:rPr>
              <w:t>-</w:t>
            </w:r>
            <w:r w:rsidRPr="00982162">
              <w:rPr>
                <w:rFonts w:ascii="Sylfaen" w:hAnsi="Sylfaen" w:cs="Sylfaen"/>
                <w:b/>
                <w:sz w:val="14"/>
                <w:szCs w:val="14"/>
              </w:rPr>
              <w:t>ნაგებობის</w:t>
            </w:r>
            <w:r w:rsidRPr="00982162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</w:rPr>
              <w:t>ერთეული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4767" w:type="dxa"/>
          </w:tcPr>
          <w:p w14:paraId="11C24255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67F44658" w14:textId="77777777" w:rsidTr="00982162">
        <w:trPr>
          <w:trHeight w:val="135"/>
        </w:trPr>
        <w:tc>
          <w:tcPr>
            <w:tcW w:w="900" w:type="dxa"/>
          </w:tcPr>
          <w:p w14:paraId="54F5AE32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70288A1B" w14:textId="77777777" w:rsidR="00EA1B50" w:rsidRPr="00982162" w:rsidRDefault="00EA1B50" w:rsidP="00EA1B5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</w:rPr>
              <w:t>ხაზობრივი</w:t>
            </w:r>
            <w:r w:rsidRPr="00B17E0B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</w:rPr>
              <w:t>ნაგებობა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4767" w:type="dxa"/>
          </w:tcPr>
          <w:p w14:paraId="5E4714C2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982162" w14:paraId="3E4A9F0B" w14:textId="77777777" w:rsidTr="00982162">
        <w:trPr>
          <w:trHeight w:val="135"/>
        </w:trPr>
        <w:tc>
          <w:tcPr>
            <w:tcW w:w="900" w:type="dxa"/>
          </w:tcPr>
          <w:p w14:paraId="500EDCA5" w14:textId="77777777" w:rsidR="00BE5291" w:rsidRPr="004E0F56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65337776" w14:textId="4FC43400" w:rsidR="00BE5291" w:rsidRPr="00982162" w:rsidRDefault="00BE5291" w:rsidP="00EA1B50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B17E0B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7" w:type="dxa"/>
          </w:tcPr>
          <w:p w14:paraId="027ADBB0" w14:textId="0906AE12" w:rsidR="00BE5291" w:rsidRPr="00982162" w:rsidRDefault="00BE5291" w:rsidP="00EA1B50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2577AE51" w14:textId="77777777" w:rsidTr="00982162">
        <w:trPr>
          <w:trHeight w:val="103"/>
        </w:trPr>
        <w:tc>
          <w:tcPr>
            <w:tcW w:w="900" w:type="dxa"/>
          </w:tcPr>
          <w:p w14:paraId="213B7F14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0286E555" w14:textId="77777777" w:rsidR="00EA1B50" w:rsidRPr="00982162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B17E0B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767" w:type="dxa"/>
          </w:tcPr>
          <w:p w14:paraId="0C1890CD" w14:textId="77777777" w:rsidR="00EA1B50" w:rsidRPr="00982162" w:rsidRDefault="00EA1B50" w:rsidP="00EA1B5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; </w:t>
            </w:r>
          </w:p>
        </w:tc>
      </w:tr>
      <w:tr w:rsidR="00EA1B50" w:rsidRPr="00982162" w14:paraId="1F1C6974" w14:textId="77777777" w:rsidTr="00982162">
        <w:trPr>
          <w:trHeight w:val="266"/>
        </w:trPr>
        <w:tc>
          <w:tcPr>
            <w:tcW w:w="900" w:type="dxa"/>
          </w:tcPr>
          <w:p w14:paraId="7B67197A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3D4959E4" w14:textId="77777777" w:rsidR="00EA1B50" w:rsidRPr="00982162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მიწოდების ვადა და პირობები </w:t>
            </w:r>
            <w:r w:rsidRPr="00B17E0B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(მათ შორის </w:t>
            </w:r>
            <w:r w:rsidRPr="0098216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მიწოდების ადგილი)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7" w:type="dxa"/>
          </w:tcPr>
          <w:p w14:paraId="420A4596" w14:textId="77777777" w:rsidR="00EA1B50" w:rsidRPr="00982162" w:rsidRDefault="00EA1B50" w:rsidP="00EA1B5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C04A5C" w:rsidRPr="00982162" w14:paraId="7632BBE7" w14:textId="77777777" w:rsidTr="00982162">
        <w:trPr>
          <w:trHeight w:val="189"/>
        </w:trPr>
        <w:tc>
          <w:tcPr>
            <w:tcW w:w="900" w:type="dxa"/>
          </w:tcPr>
          <w:p w14:paraId="45864620" w14:textId="77777777" w:rsidR="00C04A5C" w:rsidRPr="004E0F56" w:rsidRDefault="00C04A5C" w:rsidP="00C04A5C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4B3D1EB4" w14:textId="77777777" w:rsidR="00C04A5C" w:rsidRPr="00B17E0B" w:rsidRDefault="00C04A5C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7" w:type="dxa"/>
          </w:tcPr>
          <w:p w14:paraId="02CFBA82" w14:textId="77777777" w:rsidR="00C04A5C" w:rsidRPr="00982162" w:rsidRDefault="00C04A5C" w:rsidP="00EA1B5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74F803DA" w14:textId="77777777" w:rsidTr="00982162">
        <w:trPr>
          <w:trHeight w:val="103"/>
        </w:trPr>
        <w:tc>
          <w:tcPr>
            <w:tcW w:w="900" w:type="dxa"/>
          </w:tcPr>
          <w:p w14:paraId="1D8D0DB7" w14:textId="77777777" w:rsidR="00AA1352" w:rsidRPr="004E0F56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4753E9AA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793803D5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5BED1481" w14:textId="77777777" w:rsidTr="00982162">
        <w:trPr>
          <w:trHeight w:val="441"/>
        </w:trPr>
        <w:tc>
          <w:tcPr>
            <w:tcW w:w="900" w:type="dxa"/>
          </w:tcPr>
          <w:p w14:paraId="69B8BD9A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6F4E9D13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767" w:type="dxa"/>
          </w:tcPr>
          <w:p w14:paraId="35ECE3D4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AA1352" w:rsidRPr="00982162" w14:paraId="4A3F1ED9" w14:textId="77777777" w:rsidTr="00982162">
        <w:trPr>
          <w:trHeight w:val="103"/>
        </w:trPr>
        <w:tc>
          <w:tcPr>
            <w:tcW w:w="900" w:type="dxa"/>
          </w:tcPr>
          <w:p w14:paraId="3138868F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608EF2CA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7" w:type="dxa"/>
          </w:tcPr>
          <w:p w14:paraId="67051D3A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AA1352" w:rsidRPr="00982162" w14:paraId="5659F1D0" w14:textId="77777777" w:rsidTr="00982162">
        <w:trPr>
          <w:trHeight w:val="573"/>
        </w:trPr>
        <w:tc>
          <w:tcPr>
            <w:tcW w:w="900" w:type="dxa"/>
          </w:tcPr>
          <w:p w14:paraId="728F506F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7F0D97D9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478764D4" w14:textId="77777777" w:rsidR="00AA1352" w:rsidRPr="00982162" w:rsidRDefault="00AA1352" w:rsidP="00BB5114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767" w:type="dxa"/>
          </w:tcPr>
          <w:p w14:paraId="303402BE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982162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982162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982162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AA1352" w:rsidRPr="00982162" w14:paraId="445605EB" w14:textId="77777777" w:rsidTr="00982162">
        <w:trPr>
          <w:trHeight w:val="203"/>
        </w:trPr>
        <w:tc>
          <w:tcPr>
            <w:tcW w:w="900" w:type="dxa"/>
          </w:tcPr>
          <w:p w14:paraId="539E9AA5" w14:textId="77777777" w:rsidR="00AA1352" w:rsidRPr="004E0F56" w:rsidRDefault="00AA1352" w:rsidP="00BB5114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069F7CDE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67" w:type="dxa"/>
          </w:tcPr>
          <w:p w14:paraId="2F860AB8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7EAEF371" w14:textId="77777777" w:rsidTr="00982162">
        <w:trPr>
          <w:trHeight w:val="103"/>
        </w:trPr>
        <w:tc>
          <w:tcPr>
            <w:tcW w:w="900" w:type="dxa"/>
          </w:tcPr>
          <w:p w14:paraId="332DD061" w14:textId="77777777" w:rsidR="00AA1352" w:rsidRPr="004E0F56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7F9FE211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767" w:type="dxa"/>
          </w:tcPr>
          <w:p w14:paraId="33B0954C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185C4679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27085CD6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06DE3F29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1729AAF7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34907982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25923769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7564800C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2B914273" w14:textId="01251601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554208" w:rsidRPr="00982162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AA1352" w:rsidRPr="00982162" w14:paraId="530C4DF2" w14:textId="77777777" w:rsidTr="00982162">
        <w:trPr>
          <w:trHeight w:val="103"/>
        </w:trPr>
        <w:tc>
          <w:tcPr>
            <w:tcW w:w="900" w:type="dxa"/>
          </w:tcPr>
          <w:p w14:paraId="18BE22B3" w14:textId="77777777" w:rsidR="00AA1352" w:rsidRPr="004E0F56" w:rsidRDefault="00AA1352" w:rsidP="00BB511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5145EF0A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7" w:type="dxa"/>
          </w:tcPr>
          <w:p w14:paraId="02F02D73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553E5F3E" w14:textId="77777777" w:rsidTr="00982162">
        <w:trPr>
          <w:trHeight w:val="60"/>
        </w:trPr>
        <w:tc>
          <w:tcPr>
            <w:tcW w:w="900" w:type="dxa"/>
          </w:tcPr>
          <w:p w14:paraId="1A172D76" w14:textId="77777777" w:rsidR="00AA1352" w:rsidRPr="004E0F56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0637CB9B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B17E0B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7" w:type="dxa"/>
          </w:tcPr>
          <w:p w14:paraId="258AB494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58CAB55B" w14:textId="77777777" w:rsidTr="00982162">
        <w:trPr>
          <w:trHeight w:val="60"/>
        </w:trPr>
        <w:tc>
          <w:tcPr>
            <w:tcW w:w="900" w:type="dxa"/>
          </w:tcPr>
          <w:p w14:paraId="54D8A051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158B389E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შესრულების ვადები (მათ შორის ეტაპობრივი) და პირობები (მათ შორის მიწოდების </w:t>
            </w:r>
            <w:r w:rsidRPr="0098216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ადგილი)</w:t>
            </w:r>
            <w:r w:rsidRPr="0098216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1907BC2C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2F1A1C44" w14:textId="77777777" w:rsidTr="00982162">
        <w:trPr>
          <w:trHeight w:val="60"/>
        </w:trPr>
        <w:tc>
          <w:tcPr>
            <w:tcW w:w="900" w:type="dxa"/>
          </w:tcPr>
          <w:p w14:paraId="739C47EF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4D80A0E5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5AA961CF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200FBEF9" w14:textId="77777777" w:rsidTr="00982162">
        <w:trPr>
          <w:trHeight w:val="103"/>
        </w:trPr>
        <w:tc>
          <w:tcPr>
            <w:tcW w:w="900" w:type="dxa"/>
          </w:tcPr>
          <w:p w14:paraId="17BB1CEB" w14:textId="77777777" w:rsidR="00AA1352" w:rsidRPr="004E0F56" w:rsidRDefault="00AA1352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00513067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767" w:type="dxa"/>
          </w:tcPr>
          <w:p w14:paraId="45BA8867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4CEBAF1D" w14:textId="77777777" w:rsidTr="00982162">
        <w:trPr>
          <w:trHeight w:val="103"/>
        </w:trPr>
        <w:tc>
          <w:tcPr>
            <w:tcW w:w="900" w:type="dxa"/>
          </w:tcPr>
          <w:p w14:paraId="171E195F" w14:textId="77777777" w:rsidR="00AA1352" w:rsidRPr="004E0F56" w:rsidRDefault="00AA1352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78C00CDA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7" w:type="dxa"/>
          </w:tcPr>
          <w:p w14:paraId="7ABA0200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33820CD2" w14:textId="77777777" w:rsidTr="00982162">
        <w:trPr>
          <w:trHeight w:val="103"/>
        </w:trPr>
        <w:tc>
          <w:tcPr>
            <w:tcW w:w="900" w:type="dxa"/>
          </w:tcPr>
          <w:p w14:paraId="08A9C1C8" w14:textId="77777777" w:rsidR="00AA1352" w:rsidRPr="004E0F56" w:rsidRDefault="00AA1352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737BCBC0" w14:textId="77777777" w:rsidR="00AA1352" w:rsidRPr="00B17E0B" w:rsidRDefault="00AA1352" w:rsidP="00BB511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767" w:type="dxa"/>
          </w:tcPr>
          <w:p w14:paraId="6F448A7F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982162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982162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982162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AA1352" w:rsidRPr="00982162" w14:paraId="0AAF5AA6" w14:textId="77777777" w:rsidTr="00982162">
        <w:trPr>
          <w:trHeight w:val="103"/>
        </w:trPr>
        <w:tc>
          <w:tcPr>
            <w:tcW w:w="900" w:type="dxa"/>
          </w:tcPr>
          <w:p w14:paraId="1F32904F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71D6ED21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5D54014C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982162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982162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982162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982162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7AC2B99E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1B57C9A7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11DFCAB0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516F6C32" w14:textId="77777777" w:rsidR="00AA1352" w:rsidRPr="00982162" w:rsidRDefault="00AA1352" w:rsidP="00BB5114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3A96A516" w14:textId="77777777" w:rsidR="00AA1352" w:rsidRPr="00982162" w:rsidRDefault="00AA1352" w:rsidP="00BB5114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40481E8D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29C8CDBB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178955DA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20065871" w14:textId="1C401AD9" w:rsidR="00EA1B50" w:rsidRPr="00982162" w:rsidRDefault="00EA1B50" w:rsidP="00EA1B50">
      <w:pPr>
        <w:jc w:val="right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A6250">
        <w:rPr>
          <w:rFonts w:ascii="Sylfaen" w:hAnsi="Sylfaen"/>
          <w:b/>
          <w:color w:val="FF0000"/>
          <w:sz w:val="14"/>
          <w:szCs w:val="14"/>
        </w:rPr>
        <w:t>]</w:t>
      </w:r>
    </w:p>
    <w:p w14:paraId="38FFB527" w14:textId="77777777" w:rsidR="00EA1B50" w:rsidRDefault="00EA1B50" w:rsidP="00EA1B50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0E971658" w14:textId="6252BF36" w:rsidR="00EA1B50" w:rsidRPr="00982162" w:rsidRDefault="00EA1B50" w:rsidP="00EA1B50">
      <w:pPr>
        <w:jc w:val="both"/>
        <w:rPr>
          <w:rFonts w:ascii="Sylfaen" w:hAnsi="Sylfaen"/>
          <w:noProof/>
          <w:color w:val="0000FF"/>
          <w:sz w:val="14"/>
          <w:szCs w:val="14"/>
          <w:lang w:val="en-US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სატრანსპორტო საშუალება&gt;</w:t>
      </w:r>
    </w:p>
    <w:p w14:paraId="5540D442" w14:textId="77777777" w:rsidR="00EA1B50" w:rsidRPr="000A2946" w:rsidRDefault="00EA1B50" w:rsidP="00EA1B50">
      <w:p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773"/>
        <w:gridCol w:w="4767"/>
      </w:tblGrid>
      <w:tr w:rsidR="00EA1B50" w:rsidRPr="00982162" w14:paraId="5DAD29D3" w14:textId="77777777" w:rsidTr="00BD7DC7">
        <w:trPr>
          <w:trHeight w:val="123"/>
        </w:trPr>
        <w:tc>
          <w:tcPr>
            <w:tcW w:w="900" w:type="dxa"/>
            <w:vAlign w:val="center"/>
          </w:tcPr>
          <w:p w14:paraId="331BBAD9" w14:textId="77777777" w:rsidR="00EA1B50" w:rsidRPr="004E0F56" w:rsidRDefault="00EA1B50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  <w:vAlign w:val="center"/>
          </w:tcPr>
          <w:p w14:paraId="49DBECA0" w14:textId="77777777" w:rsidR="00EA1B50" w:rsidRPr="00982162" w:rsidRDefault="00EA1B50" w:rsidP="00EA1B5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საგნის სახელმწიფო სარე</w:t>
            </w:r>
            <w:r w:rsidRPr="00B17E0B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en-US"/>
              </w:rPr>
              <w:t>გ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ისტრაციო ნომერი:</w:t>
            </w:r>
          </w:p>
        </w:tc>
        <w:tc>
          <w:tcPr>
            <w:tcW w:w="4767" w:type="dxa"/>
          </w:tcPr>
          <w:p w14:paraId="15118F25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38D4C0B4" w14:textId="77777777" w:rsidTr="00BD7DC7">
        <w:trPr>
          <w:trHeight w:val="60"/>
        </w:trPr>
        <w:tc>
          <w:tcPr>
            <w:tcW w:w="900" w:type="dxa"/>
            <w:vAlign w:val="center"/>
          </w:tcPr>
          <w:p w14:paraId="572A6402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104B9132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მარკა:  </w:t>
            </w:r>
          </w:p>
        </w:tc>
        <w:tc>
          <w:tcPr>
            <w:tcW w:w="4767" w:type="dxa"/>
          </w:tcPr>
          <w:p w14:paraId="3E0DF74B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02977F0E" w14:textId="77777777" w:rsidTr="00BD7DC7">
        <w:trPr>
          <w:trHeight w:val="60"/>
        </w:trPr>
        <w:tc>
          <w:tcPr>
            <w:tcW w:w="900" w:type="dxa"/>
            <w:vAlign w:val="center"/>
          </w:tcPr>
          <w:p w14:paraId="54F185AB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50A1C783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მოდელი:</w:t>
            </w:r>
          </w:p>
        </w:tc>
        <w:tc>
          <w:tcPr>
            <w:tcW w:w="4767" w:type="dxa"/>
          </w:tcPr>
          <w:p w14:paraId="696FD6FC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600D4F73" w14:textId="77777777" w:rsidTr="00BD7DC7">
        <w:trPr>
          <w:trHeight w:val="60"/>
        </w:trPr>
        <w:tc>
          <w:tcPr>
            <w:tcW w:w="900" w:type="dxa"/>
            <w:vAlign w:val="center"/>
          </w:tcPr>
          <w:p w14:paraId="08F1F915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45ED4890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გამოშვების წელი:</w:t>
            </w:r>
          </w:p>
        </w:tc>
        <w:tc>
          <w:tcPr>
            <w:tcW w:w="4767" w:type="dxa"/>
          </w:tcPr>
          <w:p w14:paraId="3B05940B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5A96309A" w14:textId="77777777" w:rsidTr="00BD7DC7">
        <w:trPr>
          <w:trHeight w:val="78"/>
        </w:trPr>
        <w:tc>
          <w:tcPr>
            <w:tcW w:w="900" w:type="dxa"/>
            <w:vAlign w:val="center"/>
          </w:tcPr>
          <w:p w14:paraId="79ADC65E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1A9FEAF4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ტრანსპორტის სარეგისტრაციო მოწმობის ნომერი:</w:t>
            </w:r>
          </w:p>
        </w:tc>
        <w:tc>
          <w:tcPr>
            <w:tcW w:w="4767" w:type="dxa"/>
          </w:tcPr>
          <w:p w14:paraId="04054E36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474420AC" w14:textId="77777777" w:rsidTr="00BD7DC7">
        <w:trPr>
          <w:trHeight w:val="103"/>
        </w:trPr>
        <w:tc>
          <w:tcPr>
            <w:tcW w:w="900" w:type="dxa"/>
            <w:vAlign w:val="center"/>
          </w:tcPr>
          <w:p w14:paraId="4ED36C9F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1FFAE016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ძარის/ძრავის ან/და შასის ნომერი: </w:t>
            </w:r>
          </w:p>
        </w:tc>
        <w:tc>
          <w:tcPr>
            <w:tcW w:w="4767" w:type="dxa"/>
          </w:tcPr>
          <w:p w14:paraId="76737B0A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2ED7A4AC" w14:textId="77777777" w:rsidTr="00BD7DC7">
        <w:trPr>
          <w:trHeight w:val="103"/>
        </w:trPr>
        <w:tc>
          <w:tcPr>
            <w:tcW w:w="900" w:type="dxa"/>
            <w:vAlign w:val="center"/>
          </w:tcPr>
          <w:p w14:paraId="1BA651DC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569F2390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ტრანსპორტის საიდენტიფიკაციო ნომერი:</w:t>
            </w:r>
          </w:p>
        </w:tc>
        <w:tc>
          <w:tcPr>
            <w:tcW w:w="4767" w:type="dxa"/>
          </w:tcPr>
          <w:p w14:paraId="32241F75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7D412138" w14:textId="77777777" w:rsidTr="00BD7DC7">
        <w:trPr>
          <w:trHeight w:val="103"/>
        </w:trPr>
        <w:tc>
          <w:tcPr>
            <w:tcW w:w="900" w:type="dxa"/>
            <w:vAlign w:val="center"/>
          </w:tcPr>
          <w:p w14:paraId="21D513CF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06659DF5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ტექნიკური ტალონის ნომერი:</w:t>
            </w:r>
          </w:p>
        </w:tc>
        <w:tc>
          <w:tcPr>
            <w:tcW w:w="4767" w:type="dxa"/>
          </w:tcPr>
          <w:p w14:paraId="0369647F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0DC6567B" w14:textId="77777777" w:rsidTr="00BD7DC7">
        <w:trPr>
          <w:trHeight w:val="103"/>
        </w:trPr>
        <w:tc>
          <w:tcPr>
            <w:tcW w:w="900" w:type="dxa"/>
            <w:vAlign w:val="center"/>
          </w:tcPr>
          <w:p w14:paraId="46A44D51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2836EC87" w14:textId="77777777" w:rsidR="00EA1B50" w:rsidRPr="00B17E0B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>აგრეგატის ნომერი:</w:t>
            </w:r>
          </w:p>
        </w:tc>
        <w:tc>
          <w:tcPr>
            <w:tcW w:w="4767" w:type="dxa"/>
          </w:tcPr>
          <w:p w14:paraId="5E1CB130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6212C0CE" w14:textId="77777777" w:rsidTr="00BD7DC7">
        <w:trPr>
          <w:trHeight w:val="145"/>
        </w:trPr>
        <w:tc>
          <w:tcPr>
            <w:tcW w:w="900" w:type="dxa"/>
          </w:tcPr>
          <w:p w14:paraId="0CF07092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3" w:type="dxa"/>
          </w:tcPr>
          <w:p w14:paraId="7F1B5A3E" w14:textId="77777777" w:rsidR="00EA1B50" w:rsidRPr="00982162" w:rsidRDefault="00EA1B50" w:rsidP="00EA1B5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  <w:lang w:val="af-ZA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ტრანსპორტის სარეგისტრაციო მოწმობის ან ტექნიკური ტალონის </w:t>
            </w:r>
            <w:r w:rsidRPr="00B17E0B">
              <w:rPr>
                <w:rFonts w:ascii="Sylfaen" w:hAnsi="Sylfaen"/>
                <w:sz w:val="14"/>
                <w:szCs w:val="14"/>
                <w:lang w:val="ka-GE"/>
              </w:rPr>
              <w:t xml:space="preserve"> გამცემი ორგანოს დასახელება და გაცემის თარიღი:</w:t>
            </w:r>
          </w:p>
        </w:tc>
        <w:tc>
          <w:tcPr>
            <w:tcW w:w="4767" w:type="dxa"/>
          </w:tcPr>
          <w:p w14:paraId="5761E81F" w14:textId="77777777" w:rsidR="00EA1B50" w:rsidRPr="00982162" w:rsidRDefault="00EA1B50" w:rsidP="00EA1B50">
            <w:pPr>
              <w:rPr>
                <w:rFonts w:ascii="Sylfaen" w:hAnsi="Sylfaen"/>
                <w:sz w:val="14"/>
                <w:szCs w:val="14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982162" w14:paraId="42C1B34C" w14:textId="77777777" w:rsidTr="00BD7DC7">
        <w:trPr>
          <w:trHeight w:val="135"/>
        </w:trPr>
        <w:tc>
          <w:tcPr>
            <w:tcW w:w="900" w:type="dxa"/>
          </w:tcPr>
          <w:p w14:paraId="3D63B683" w14:textId="77777777" w:rsidR="00BE5291" w:rsidRPr="004E0F56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3" w:type="dxa"/>
          </w:tcPr>
          <w:p w14:paraId="355D8DBE" w14:textId="77777777" w:rsidR="00BE5291" w:rsidRPr="00982162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B17E0B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7" w:type="dxa"/>
          </w:tcPr>
          <w:p w14:paraId="611376CE" w14:textId="77777777" w:rsidR="00BE5291" w:rsidRPr="00982162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733DA5ED" w14:textId="77777777" w:rsidTr="00BD7DC7">
        <w:trPr>
          <w:trHeight w:val="103"/>
        </w:trPr>
        <w:tc>
          <w:tcPr>
            <w:tcW w:w="900" w:type="dxa"/>
          </w:tcPr>
          <w:p w14:paraId="047B8CFC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12DC537A" w14:textId="77777777" w:rsidR="00EA1B50" w:rsidRPr="00982162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B17E0B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767" w:type="dxa"/>
          </w:tcPr>
          <w:p w14:paraId="297B1E14" w14:textId="77777777" w:rsidR="00EA1B50" w:rsidRPr="00982162" w:rsidRDefault="00EA1B50" w:rsidP="00EA1B5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A1B50" w:rsidRPr="00982162" w14:paraId="536684C2" w14:textId="77777777" w:rsidTr="00BD7DC7">
        <w:trPr>
          <w:trHeight w:val="266"/>
        </w:trPr>
        <w:tc>
          <w:tcPr>
            <w:tcW w:w="900" w:type="dxa"/>
          </w:tcPr>
          <w:p w14:paraId="1F136BF0" w14:textId="77777777" w:rsidR="00EA1B50" w:rsidRPr="004E0F56" w:rsidRDefault="00EA1B50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47208CCF" w14:textId="77777777" w:rsidR="00EA1B50" w:rsidRPr="00982162" w:rsidRDefault="00EA1B50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და პირობები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982162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4767" w:type="dxa"/>
          </w:tcPr>
          <w:p w14:paraId="46C6CAFF" w14:textId="77777777" w:rsidR="00EA1B50" w:rsidRPr="00982162" w:rsidRDefault="00EA1B50" w:rsidP="00EA1B5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E0FE6" w:rsidRPr="00982162" w14:paraId="21519975" w14:textId="77777777" w:rsidTr="00BD7DC7">
        <w:trPr>
          <w:trHeight w:val="189"/>
        </w:trPr>
        <w:tc>
          <w:tcPr>
            <w:tcW w:w="900" w:type="dxa"/>
          </w:tcPr>
          <w:p w14:paraId="0B8010C4" w14:textId="77777777" w:rsidR="00DE0FE6" w:rsidRPr="004E0F56" w:rsidRDefault="00DE0FE6" w:rsidP="00982162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4B0FD7BD" w14:textId="77777777" w:rsidR="00DE0FE6" w:rsidRPr="00B17E0B" w:rsidRDefault="00DE0FE6" w:rsidP="00EA1B5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7" w:type="dxa"/>
          </w:tcPr>
          <w:p w14:paraId="39D451C4" w14:textId="77777777" w:rsidR="00DE0FE6" w:rsidRPr="00982162" w:rsidRDefault="00DE0FE6" w:rsidP="00EA1B5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543637A5" w14:textId="77777777" w:rsidTr="00BD7DC7">
        <w:trPr>
          <w:trHeight w:val="103"/>
        </w:trPr>
        <w:tc>
          <w:tcPr>
            <w:tcW w:w="900" w:type="dxa"/>
          </w:tcPr>
          <w:p w14:paraId="236CA2F5" w14:textId="77777777" w:rsidR="00AA1352" w:rsidRPr="00982162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19B45AF6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37124D8F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7A49D697" w14:textId="77777777" w:rsidTr="00BD7DC7">
        <w:trPr>
          <w:trHeight w:val="563"/>
        </w:trPr>
        <w:tc>
          <w:tcPr>
            <w:tcW w:w="900" w:type="dxa"/>
          </w:tcPr>
          <w:p w14:paraId="3F01A6D5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3D6A16D1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767" w:type="dxa"/>
          </w:tcPr>
          <w:p w14:paraId="29FA16CF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AA1352" w:rsidRPr="00982162" w14:paraId="0ACB5014" w14:textId="77777777" w:rsidTr="00BD7DC7">
        <w:trPr>
          <w:trHeight w:val="103"/>
        </w:trPr>
        <w:tc>
          <w:tcPr>
            <w:tcW w:w="900" w:type="dxa"/>
          </w:tcPr>
          <w:p w14:paraId="7DBA656C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72D1E920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7" w:type="dxa"/>
          </w:tcPr>
          <w:p w14:paraId="79E96B6E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AA1352" w:rsidRPr="00982162" w14:paraId="7EA05C1A" w14:textId="77777777" w:rsidTr="00BD7DC7">
        <w:trPr>
          <w:trHeight w:val="573"/>
        </w:trPr>
        <w:tc>
          <w:tcPr>
            <w:tcW w:w="900" w:type="dxa"/>
          </w:tcPr>
          <w:p w14:paraId="34CBBF25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0770CAE8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D24DF4E" w14:textId="77777777" w:rsidR="00AA1352" w:rsidRPr="00982162" w:rsidRDefault="00AA1352" w:rsidP="00BB5114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767" w:type="dxa"/>
          </w:tcPr>
          <w:p w14:paraId="5A976F94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982162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982162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982162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AA1352" w:rsidRPr="00982162" w14:paraId="3323779F" w14:textId="77777777" w:rsidTr="00BD7DC7">
        <w:trPr>
          <w:trHeight w:val="117"/>
        </w:trPr>
        <w:tc>
          <w:tcPr>
            <w:tcW w:w="900" w:type="dxa"/>
          </w:tcPr>
          <w:p w14:paraId="68FA3B64" w14:textId="77777777" w:rsidR="00AA1352" w:rsidRPr="004E0F56" w:rsidRDefault="00AA1352" w:rsidP="00BB5114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62C56562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67" w:type="dxa"/>
          </w:tcPr>
          <w:p w14:paraId="49CF5CAF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26D6F645" w14:textId="77777777" w:rsidTr="00BD7DC7">
        <w:trPr>
          <w:trHeight w:val="103"/>
        </w:trPr>
        <w:tc>
          <w:tcPr>
            <w:tcW w:w="900" w:type="dxa"/>
          </w:tcPr>
          <w:p w14:paraId="72B0E4A0" w14:textId="77777777" w:rsidR="00AA1352" w:rsidRPr="004E0F56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3" w:type="dxa"/>
          </w:tcPr>
          <w:p w14:paraId="073FD47A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767" w:type="dxa"/>
          </w:tcPr>
          <w:p w14:paraId="36C6F3A9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097E5BBC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4F91FDC2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lastRenderedPageBreak/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2EC0D9BD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376DEE78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0F623E06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46F22A25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5347AF99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0028587A" w14:textId="3EB38518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193636" w:rsidRPr="00982162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AA1352" w:rsidRPr="00982162" w14:paraId="60F39A6D" w14:textId="77777777" w:rsidTr="00BD7DC7">
        <w:trPr>
          <w:trHeight w:val="103"/>
        </w:trPr>
        <w:tc>
          <w:tcPr>
            <w:tcW w:w="900" w:type="dxa"/>
          </w:tcPr>
          <w:p w14:paraId="1FB28684" w14:textId="77777777" w:rsidR="00AA1352" w:rsidRPr="004E0F56" w:rsidRDefault="00AA1352" w:rsidP="00BB5114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1EDF48D3" w14:textId="77777777" w:rsidR="00AA1352" w:rsidRPr="00B17E0B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7" w:type="dxa"/>
          </w:tcPr>
          <w:p w14:paraId="76F99C71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2263F4B5" w14:textId="77777777" w:rsidTr="00BD7DC7">
        <w:trPr>
          <w:trHeight w:val="60"/>
        </w:trPr>
        <w:tc>
          <w:tcPr>
            <w:tcW w:w="900" w:type="dxa"/>
          </w:tcPr>
          <w:p w14:paraId="7C783FB4" w14:textId="77777777" w:rsidR="00AA1352" w:rsidRPr="004E0F56" w:rsidRDefault="00AA135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2C30E31D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B17E0B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7" w:type="dxa"/>
          </w:tcPr>
          <w:p w14:paraId="6A8599A3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3ED96087" w14:textId="77777777" w:rsidTr="00BD7DC7">
        <w:trPr>
          <w:trHeight w:val="60"/>
        </w:trPr>
        <w:tc>
          <w:tcPr>
            <w:tcW w:w="900" w:type="dxa"/>
          </w:tcPr>
          <w:p w14:paraId="6FAF8C35" w14:textId="77777777" w:rsidR="00AA1352" w:rsidRPr="004E0F56" w:rsidRDefault="00AA1352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3CA2BFE5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982162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4AA88A95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52C54CB7" w14:textId="77777777" w:rsidTr="00BD7DC7">
        <w:trPr>
          <w:trHeight w:val="60"/>
        </w:trPr>
        <w:tc>
          <w:tcPr>
            <w:tcW w:w="900" w:type="dxa"/>
          </w:tcPr>
          <w:p w14:paraId="3458F230" w14:textId="77777777" w:rsidR="00AA1352" w:rsidRPr="004E0F56" w:rsidRDefault="00AA1352" w:rsidP="00551AC8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534FD86E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392EC842" w14:textId="77777777" w:rsidR="00AA1352" w:rsidRPr="00982162" w:rsidRDefault="00AA1352" w:rsidP="00BB5114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AA1352" w:rsidRPr="00982162" w14:paraId="2D99B0B7" w14:textId="77777777" w:rsidTr="00BD7DC7">
        <w:trPr>
          <w:trHeight w:val="103"/>
        </w:trPr>
        <w:tc>
          <w:tcPr>
            <w:tcW w:w="900" w:type="dxa"/>
          </w:tcPr>
          <w:p w14:paraId="761CDFEB" w14:textId="77777777" w:rsidR="00AA1352" w:rsidRPr="004E0F56" w:rsidRDefault="00AA1352" w:rsidP="00551AC8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4CC73999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767" w:type="dxa"/>
          </w:tcPr>
          <w:p w14:paraId="11F98CC2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5D306E97" w14:textId="77777777" w:rsidTr="00BD7DC7">
        <w:trPr>
          <w:trHeight w:val="103"/>
        </w:trPr>
        <w:tc>
          <w:tcPr>
            <w:tcW w:w="900" w:type="dxa"/>
          </w:tcPr>
          <w:p w14:paraId="7C1D25D5" w14:textId="77777777" w:rsidR="00AA1352" w:rsidRPr="004E0F56" w:rsidRDefault="00AA1352" w:rsidP="00551AC8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054155EB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7" w:type="dxa"/>
          </w:tcPr>
          <w:p w14:paraId="3689BD50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AA1352" w:rsidRPr="00982162" w14:paraId="55A0550C" w14:textId="77777777" w:rsidTr="00BD7DC7">
        <w:trPr>
          <w:trHeight w:val="103"/>
        </w:trPr>
        <w:tc>
          <w:tcPr>
            <w:tcW w:w="900" w:type="dxa"/>
          </w:tcPr>
          <w:p w14:paraId="260F9077" w14:textId="77777777" w:rsidR="00AA1352" w:rsidRPr="004E0F56" w:rsidRDefault="00AA1352" w:rsidP="00551AC8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3E25F781" w14:textId="77777777" w:rsidR="00AA1352" w:rsidRPr="00982162" w:rsidRDefault="00AA1352" w:rsidP="00BB511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17E0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767" w:type="dxa"/>
          </w:tcPr>
          <w:p w14:paraId="5194D446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982162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982162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982162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982162">
              <w:rPr>
                <w:rFonts w:ascii="Sylfaen" w:hAnsi="Sylfaen"/>
                <w:sz w:val="14"/>
                <w:szCs w:val="14"/>
              </w:rPr>
              <w:t>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982162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982162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982162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982162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AA1352" w:rsidRPr="00982162" w14:paraId="0C696D0D" w14:textId="77777777" w:rsidTr="00BD7DC7">
        <w:trPr>
          <w:trHeight w:val="103"/>
        </w:trPr>
        <w:tc>
          <w:tcPr>
            <w:tcW w:w="900" w:type="dxa"/>
          </w:tcPr>
          <w:p w14:paraId="02EBA27A" w14:textId="77777777" w:rsidR="00AA1352" w:rsidRPr="004E0F56" w:rsidRDefault="00AA1352" w:rsidP="00AB6281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3" w:type="dxa"/>
          </w:tcPr>
          <w:p w14:paraId="24C4D220" w14:textId="77777777" w:rsidR="00AA1352" w:rsidRPr="00982162" w:rsidRDefault="00AA1352" w:rsidP="00BB5114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B17E0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B17E0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7" w:type="dxa"/>
          </w:tcPr>
          <w:p w14:paraId="2DBDEB1F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982162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982162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982162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982162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982162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982162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982162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98216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82162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69F1D867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7E07E6F1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1033B19A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2A3112C6" w14:textId="77777777" w:rsidR="00AA1352" w:rsidRPr="00982162" w:rsidRDefault="00AA1352" w:rsidP="00BB5114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982162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37AA07C1" w14:textId="77777777" w:rsidR="00AA1352" w:rsidRPr="00982162" w:rsidRDefault="00AA1352" w:rsidP="00BB5114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10F83814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1D8C1D40" w14:textId="77777777" w:rsidR="00AA1352" w:rsidRPr="00982162" w:rsidRDefault="00AA1352" w:rsidP="00BB5114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234AECC1" w14:textId="77777777" w:rsidR="00AA1352" w:rsidRPr="00982162" w:rsidRDefault="00AA1352" w:rsidP="00BB5114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82162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982162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1EFFE470" w14:textId="77777777" w:rsidR="00EA1B50" w:rsidRDefault="00EA1B50" w:rsidP="00EA1B50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7A6250">
        <w:rPr>
          <w:rFonts w:ascii="Sylfaen" w:hAnsi="Sylfaen"/>
          <w:b/>
          <w:color w:val="FF0000"/>
          <w:sz w:val="14"/>
          <w:szCs w:val="14"/>
        </w:rPr>
        <w:t>]</w:t>
      </w:r>
    </w:p>
    <w:p w14:paraId="393F8564" w14:textId="77777777" w:rsidR="00EA1B50" w:rsidRDefault="00EA1B50" w:rsidP="00EA1B50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377BCD1A" w14:textId="1B7E664B" w:rsidR="00F662D2" w:rsidRPr="00982162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en-US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&lt;თუ ნასყიდობის საგანს წარმოადგენს 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სხვა </w:t>
      </w: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მოძრავი ნივთი&gt;</w:t>
      </w:r>
    </w:p>
    <w:p w14:paraId="237836CA" w14:textId="77777777" w:rsidR="00F662D2" w:rsidRPr="000A2946" w:rsidRDefault="00F662D2" w:rsidP="00F662D2">
      <w:p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4771"/>
        <w:gridCol w:w="4859"/>
      </w:tblGrid>
      <w:tr w:rsidR="00F662D2" w:rsidRPr="00D94A98" w14:paraId="752ECDEA" w14:textId="77777777" w:rsidTr="00982162">
        <w:trPr>
          <w:trHeight w:val="123"/>
        </w:trPr>
        <w:tc>
          <w:tcPr>
            <w:tcW w:w="810" w:type="dxa"/>
            <w:vAlign w:val="center"/>
          </w:tcPr>
          <w:p w14:paraId="55DA9CC7" w14:textId="77777777" w:rsidR="00F662D2" w:rsidRPr="00D94A98" w:rsidRDefault="00F662D2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3EBD5D61" w14:textId="77777777" w:rsidR="00F662D2" w:rsidRPr="00D94A98" w:rsidRDefault="00F662D2" w:rsidP="00171B05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D94A98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ზოგადი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 xml:space="preserve"> 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ნიშნით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 xml:space="preserve"> 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აღწერა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  <w:vAlign w:val="center"/>
          </w:tcPr>
          <w:p w14:paraId="01B418FA" w14:textId="77777777" w:rsidR="00F662D2" w:rsidRPr="00D94A98" w:rsidRDefault="00F662D2" w:rsidP="00171B05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7D6D60EB" w14:textId="77777777" w:rsidTr="00982162">
        <w:trPr>
          <w:trHeight w:val="60"/>
        </w:trPr>
        <w:tc>
          <w:tcPr>
            <w:tcW w:w="810" w:type="dxa"/>
            <w:vAlign w:val="center"/>
          </w:tcPr>
          <w:p w14:paraId="1F9E7276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1" w:type="dxa"/>
          </w:tcPr>
          <w:p w14:paraId="1C99EB37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sz w:val="14"/>
                <w:szCs w:val="14"/>
              </w:rPr>
              <w:t>სპეციფიკური ნიშნი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 </w:t>
            </w:r>
            <w:r w:rsidRPr="00D94A98">
              <w:rPr>
                <w:rFonts w:ascii="Sylfaen" w:hAnsi="Sylfaen" w:cs="Sylfaen"/>
                <w:sz w:val="14"/>
                <w:szCs w:val="14"/>
              </w:rPr>
              <w:t>აღწერა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859" w:type="dxa"/>
          </w:tcPr>
          <w:p w14:paraId="57E1685B" w14:textId="77777777" w:rsidR="00F662D2" w:rsidRPr="00D94A98" w:rsidRDefault="00F662D2" w:rsidP="00171B05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D94A98" w14:paraId="2F22788D" w14:textId="77777777" w:rsidTr="00982162">
        <w:trPr>
          <w:trHeight w:val="135"/>
        </w:trPr>
        <w:tc>
          <w:tcPr>
            <w:tcW w:w="810" w:type="dxa"/>
          </w:tcPr>
          <w:p w14:paraId="70B065FE" w14:textId="77777777" w:rsidR="00BE5291" w:rsidRPr="00D94A98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1" w:type="dxa"/>
          </w:tcPr>
          <w:p w14:paraId="3A45BCC2" w14:textId="77777777" w:rsidR="00BE5291" w:rsidRPr="00D94A98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895204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9E4E51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20671F24" w14:textId="77777777" w:rsidR="00BE5291" w:rsidRPr="00D94A98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A5E14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4BFCBC7A" w14:textId="77777777" w:rsidTr="00982162">
        <w:trPr>
          <w:trHeight w:val="103"/>
        </w:trPr>
        <w:tc>
          <w:tcPr>
            <w:tcW w:w="810" w:type="dxa"/>
          </w:tcPr>
          <w:p w14:paraId="682C0CDB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7CF62690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D94A98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859" w:type="dxa"/>
          </w:tcPr>
          <w:p w14:paraId="0A326FEE" w14:textId="77777777" w:rsidR="00F662D2" w:rsidRPr="00D94A98" w:rsidRDefault="00F662D2" w:rsidP="00171B05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EF6B0E" w:rsidRPr="00D94A98" w14:paraId="1EC287F4" w14:textId="77777777" w:rsidTr="00982162">
        <w:trPr>
          <w:trHeight w:val="103"/>
        </w:trPr>
        <w:tc>
          <w:tcPr>
            <w:tcW w:w="810" w:type="dxa"/>
          </w:tcPr>
          <w:p w14:paraId="1F2BC2D5" w14:textId="77777777" w:rsidR="00EF6B0E" w:rsidRPr="00D94A98" w:rsidRDefault="00EF6B0E" w:rsidP="00982162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6CDE1E3F" w14:textId="77777777" w:rsidR="00EF6B0E" w:rsidRPr="00D94A98" w:rsidRDefault="00EF6B0E" w:rsidP="00171B05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203B51EC" w14:textId="77777777" w:rsidR="00EF6B0E" w:rsidRPr="00D94A98" w:rsidRDefault="00EF6B0E" w:rsidP="00171B05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F662D2" w:rsidRPr="00982162" w14:paraId="6792E175" w14:textId="77777777" w:rsidTr="00982162">
        <w:trPr>
          <w:trHeight w:val="266"/>
        </w:trPr>
        <w:tc>
          <w:tcPr>
            <w:tcW w:w="810" w:type="dxa"/>
          </w:tcPr>
          <w:p w14:paraId="39D764F2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17485C7A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მიწოდების ვადა 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BF434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</w:p>
        </w:tc>
        <w:tc>
          <w:tcPr>
            <w:tcW w:w="4859" w:type="dxa"/>
          </w:tcPr>
          <w:p w14:paraId="4E106F83" w14:textId="77777777" w:rsidR="00F662D2" w:rsidRPr="00D94A98" w:rsidRDefault="00F662D2" w:rsidP="00171B05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420831" w:rsidRPr="00982162" w14:paraId="73DF7963" w14:textId="77777777" w:rsidTr="00982162">
        <w:trPr>
          <w:trHeight w:val="266"/>
        </w:trPr>
        <w:tc>
          <w:tcPr>
            <w:tcW w:w="810" w:type="dxa"/>
          </w:tcPr>
          <w:p w14:paraId="637C3F74" w14:textId="77777777" w:rsidR="00420831" w:rsidRPr="00D94A98" w:rsidRDefault="00420831" w:rsidP="00982162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309B2846" w14:textId="77777777" w:rsidR="00420831" w:rsidRDefault="00420831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4B64C4D2" w14:textId="77777777" w:rsidR="00420831" w:rsidRPr="00D94A98" w:rsidRDefault="00420831" w:rsidP="00171B0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94542" w:rsidRPr="00067D03" w14:paraId="42CE8662" w14:textId="77777777" w:rsidTr="00982162">
        <w:trPr>
          <w:trHeight w:val="103"/>
        </w:trPr>
        <w:tc>
          <w:tcPr>
            <w:tcW w:w="810" w:type="dxa"/>
          </w:tcPr>
          <w:p w14:paraId="2FDE72F6" w14:textId="77777777" w:rsidR="00EF6B0E" w:rsidRPr="00067D03" w:rsidRDefault="00EF6B0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03ED09FC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37A4A805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94542" w:rsidRPr="00067D03" w14:paraId="2A5EA68B" w14:textId="77777777" w:rsidTr="00982162">
        <w:trPr>
          <w:trHeight w:val="563"/>
        </w:trPr>
        <w:tc>
          <w:tcPr>
            <w:tcW w:w="810" w:type="dxa"/>
          </w:tcPr>
          <w:p w14:paraId="08062AC8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6FA3F193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859" w:type="dxa"/>
          </w:tcPr>
          <w:p w14:paraId="7F779A12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194542" w:rsidRPr="00067D03" w14:paraId="3501C0F3" w14:textId="77777777" w:rsidTr="00982162">
        <w:trPr>
          <w:trHeight w:val="103"/>
        </w:trPr>
        <w:tc>
          <w:tcPr>
            <w:tcW w:w="810" w:type="dxa"/>
          </w:tcPr>
          <w:p w14:paraId="0C27DBAB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7022F94C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08C2D212" w14:textId="77777777" w:rsidR="00EF6B0E" w:rsidRPr="00067D03" w:rsidRDefault="00EF6B0E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[სხვა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lastRenderedPageBreak/>
              <w:t>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194542" w:rsidRPr="00067D03" w14:paraId="3E2DE990" w14:textId="77777777" w:rsidTr="00982162">
        <w:trPr>
          <w:trHeight w:val="573"/>
        </w:trPr>
        <w:tc>
          <w:tcPr>
            <w:tcW w:w="810" w:type="dxa"/>
          </w:tcPr>
          <w:p w14:paraId="1F53FDE6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74402F4D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D639981" w14:textId="77777777" w:rsidR="00EF6B0E" w:rsidRPr="00067D03" w:rsidRDefault="00EF6B0E" w:rsidP="00067D0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5104BF5B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194542" w:rsidRPr="00067D03" w14:paraId="2FAA4113" w14:textId="77777777" w:rsidTr="00982162">
        <w:trPr>
          <w:trHeight w:val="203"/>
        </w:trPr>
        <w:tc>
          <w:tcPr>
            <w:tcW w:w="810" w:type="dxa"/>
          </w:tcPr>
          <w:p w14:paraId="02661B8C" w14:textId="77777777" w:rsidR="00EF6B0E" w:rsidRPr="00067D03" w:rsidRDefault="00EF6B0E" w:rsidP="00067D0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223B825C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6004B540" w14:textId="77777777" w:rsidR="00EF6B0E" w:rsidRPr="00067D03" w:rsidRDefault="00EF6B0E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194542" w:rsidRPr="00067D03" w14:paraId="2CB35470" w14:textId="77777777" w:rsidTr="00982162">
        <w:trPr>
          <w:trHeight w:val="103"/>
        </w:trPr>
        <w:tc>
          <w:tcPr>
            <w:tcW w:w="810" w:type="dxa"/>
          </w:tcPr>
          <w:p w14:paraId="318F542A" w14:textId="77777777" w:rsidR="00EF6B0E" w:rsidRPr="00067D03" w:rsidRDefault="00EF6B0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1" w:type="dxa"/>
          </w:tcPr>
          <w:p w14:paraId="629C9610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859" w:type="dxa"/>
          </w:tcPr>
          <w:p w14:paraId="2C35D69B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2876B647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6D3B7D95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1E4DBB63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271A7AFD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3DED1453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4B319AE1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490F84B3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7362B47F" w14:textId="45A68713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193636"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  <w:r w:rsidR="00193636">
              <w:rPr>
                <w:rFonts w:ascii="Sylfaen" w:hAnsi="Sylfaen"/>
                <w:noProof/>
                <w:sz w:val="14"/>
                <w:szCs w:val="14"/>
                <w:lang w:val="en-US"/>
              </w:rPr>
              <w:t xml:space="preserve"> </w:t>
            </w:r>
          </w:p>
        </w:tc>
      </w:tr>
      <w:tr w:rsidR="00194542" w:rsidRPr="00067D03" w14:paraId="6B5A6403" w14:textId="77777777" w:rsidTr="00982162">
        <w:trPr>
          <w:trHeight w:val="103"/>
        </w:trPr>
        <w:tc>
          <w:tcPr>
            <w:tcW w:w="810" w:type="dxa"/>
          </w:tcPr>
          <w:p w14:paraId="76BB2087" w14:textId="77777777" w:rsidR="00EF6B0E" w:rsidRPr="00067D03" w:rsidRDefault="00EF6B0E" w:rsidP="00067D0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03DBE511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25EF609E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94542" w:rsidRPr="00067D03" w14:paraId="340E5F86" w14:textId="77777777" w:rsidTr="00982162">
        <w:trPr>
          <w:trHeight w:val="60"/>
        </w:trPr>
        <w:tc>
          <w:tcPr>
            <w:tcW w:w="810" w:type="dxa"/>
          </w:tcPr>
          <w:p w14:paraId="05BBC666" w14:textId="77777777" w:rsidR="00EF6B0E" w:rsidRPr="00067D03" w:rsidRDefault="00EF6B0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0FB6DB8C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4859" w:type="dxa"/>
          </w:tcPr>
          <w:p w14:paraId="75114EF1" w14:textId="77777777" w:rsidR="00EF6B0E" w:rsidRPr="00067D03" w:rsidRDefault="00EF6B0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94542" w:rsidRPr="00067D03" w14:paraId="66FCA0D6" w14:textId="77777777" w:rsidTr="00982162">
        <w:trPr>
          <w:trHeight w:val="60"/>
        </w:trPr>
        <w:tc>
          <w:tcPr>
            <w:tcW w:w="810" w:type="dxa"/>
          </w:tcPr>
          <w:p w14:paraId="267367C8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34611DCD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067D03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0CC11984" w14:textId="77777777" w:rsidR="00EF6B0E" w:rsidRPr="00067D03" w:rsidRDefault="00EF6B0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94542" w:rsidRPr="00067D03" w14:paraId="12FAB851" w14:textId="77777777" w:rsidTr="00982162">
        <w:trPr>
          <w:trHeight w:val="60"/>
        </w:trPr>
        <w:tc>
          <w:tcPr>
            <w:tcW w:w="810" w:type="dxa"/>
          </w:tcPr>
          <w:p w14:paraId="04B32150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6711BF4B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2EE49A28" w14:textId="77777777" w:rsidR="00EF6B0E" w:rsidRPr="00067D03" w:rsidRDefault="00EF6B0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194542" w:rsidRPr="00067D03" w14:paraId="2C74FF68" w14:textId="77777777" w:rsidTr="00982162">
        <w:trPr>
          <w:trHeight w:val="103"/>
        </w:trPr>
        <w:tc>
          <w:tcPr>
            <w:tcW w:w="810" w:type="dxa"/>
          </w:tcPr>
          <w:p w14:paraId="377DAF5A" w14:textId="77777777" w:rsidR="00EF6B0E" w:rsidRPr="00067D03" w:rsidRDefault="00EF6B0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6BBCE4D0" w14:textId="77777777" w:rsidR="00EF6B0E" w:rsidRPr="00067D03" w:rsidRDefault="00EF6B0E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859" w:type="dxa"/>
          </w:tcPr>
          <w:p w14:paraId="48A2E697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194542" w:rsidRPr="00067D03" w14:paraId="6BB7B443" w14:textId="77777777" w:rsidTr="00982162">
        <w:trPr>
          <w:trHeight w:val="103"/>
        </w:trPr>
        <w:tc>
          <w:tcPr>
            <w:tcW w:w="810" w:type="dxa"/>
          </w:tcPr>
          <w:p w14:paraId="1F76F660" w14:textId="77777777" w:rsidR="00EF6B0E" w:rsidRPr="00067D03" w:rsidRDefault="00EF6B0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31D68031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0D009DF0" w14:textId="77777777" w:rsidR="00EF6B0E" w:rsidRPr="00067D03" w:rsidRDefault="00EF6B0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194542" w:rsidRPr="00067D03" w14:paraId="69DE28E7" w14:textId="77777777" w:rsidTr="00982162">
        <w:trPr>
          <w:trHeight w:val="103"/>
        </w:trPr>
        <w:tc>
          <w:tcPr>
            <w:tcW w:w="810" w:type="dxa"/>
          </w:tcPr>
          <w:p w14:paraId="018B5166" w14:textId="77777777" w:rsidR="00EF6B0E" w:rsidRPr="00067D03" w:rsidRDefault="00EF6B0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58BE6E79" w14:textId="77777777" w:rsidR="00EF6B0E" w:rsidRPr="00067D03" w:rsidRDefault="00EF6B0E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859" w:type="dxa"/>
          </w:tcPr>
          <w:p w14:paraId="1CA10F8C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194542" w:rsidRPr="00067D03" w14:paraId="5D60D592" w14:textId="77777777" w:rsidTr="00982162">
        <w:trPr>
          <w:trHeight w:val="103"/>
        </w:trPr>
        <w:tc>
          <w:tcPr>
            <w:tcW w:w="810" w:type="dxa"/>
          </w:tcPr>
          <w:p w14:paraId="0AD404DB" w14:textId="77777777" w:rsidR="00EF6B0E" w:rsidRPr="00067D03" w:rsidRDefault="00EF6B0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1" w:type="dxa"/>
          </w:tcPr>
          <w:p w14:paraId="02CAFE5C" w14:textId="77777777" w:rsidR="00EF6B0E" w:rsidRPr="00067D03" w:rsidRDefault="00EF6B0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08CB6C2" w14:textId="77777777" w:rsidR="00EF6B0E" w:rsidRPr="00067D03" w:rsidRDefault="00EF6B0E" w:rsidP="00067D03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714C182D" w14:textId="77777777" w:rsidR="00EF6B0E" w:rsidRPr="00067D03" w:rsidRDefault="00EF6B0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0F48762E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69EA718A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6212A920" w14:textId="77777777" w:rsidR="00EF6B0E" w:rsidRPr="00067D03" w:rsidRDefault="00EF6B0E" w:rsidP="00067D03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00EF2358" w14:textId="77777777" w:rsidR="00EF6B0E" w:rsidRPr="00067D03" w:rsidRDefault="00EF6B0E" w:rsidP="00067D03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712B9DF7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3157F303" w14:textId="77777777" w:rsidR="00EF6B0E" w:rsidRPr="00067D03" w:rsidRDefault="00EF6B0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161276B6" w14:textId="77777777" w:rsidR="00EF6B0E" w:rsidRPr="00067D03" w:rsidRDefault="00EF6B0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08E042CA" w14:textId="77777777" w:rsidR="00F662D2" w:rsidRDefault="00F662D2" w:rsidP="00F662D2">
      <w:pPr>
        <w:jc w:val="right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A6250">
        <w:rPr>
          <w:rFonts w:ascii="Sylfaen" w:hAnsi="Sylfaen"/>
          <w:b/>
          <w:color w:val="FF0000"/>
          <w:sz w:val="14"/>
          <w:szCs w:val="14"/>
        </w:rPr>
        <w:t>]</w:t>
      </w:r>
    </w:p>
    <w:p w14:paraId="7C3B1836" w14:textId="77777777" w:rsidR="00EA1B50" w:rsidRDefault="00EA1B50" w:rsidP="00EA1B50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181C9B1C" w14:textId="5B26FF65" w:rsidR="00F662D2" w:rsidRPr="00982162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en-US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ძვირფასეულობა&gt;</w:t>
      </w:r>
    </w:p>
    <w:p w14:paraId="1C773566" w14:textId="77777777" w:rsidR="00F662D2" w:rsidRDefault="00F662D2" w:rsidP="00F662D2">
      <w:pPr>
        <w:jc w:val="both"/>
        <w:rPr>
          <w:rFonts w:ascii="Sylfaen" w:hAnsi="Sylfaen" w:cs="Sylfaen"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4772"/>
        <w:gridCol w:w="4768"/>
      </w:tblGrid>
      <w:tr w:rsidR="00F662D2" w:rsidRPr="00D94A98" w14:paraId="0DDD7DEA" w14:textId="77777777" w:rsidTr="00580595">
        <w:trPr>
          <w:trHeight w:val="123"/>
        </w:trPr>
        <w:tc>
          <w:tcPr>
            <w:tcW w:w="900" w:type="dxa"/>
            <w:vAlign w:val="center"/>
          </w:tcPr>
          <w:p w14:paraId="244854AF" w14:textId="77777777" w:rsidR="00F662D2" w:rsidRPr="00D94A98" w:rsidRDefault="00F662D2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5E5941F" w14:textId="77777777" w:rsidR="00F662D2" w:rsidRPr="00D94A98" w:rsidRDefault="00F662D2" w:rsidP="00171B05">
            <w:pPr>
              <w:ind w:left="-18" w:firstLine="18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D94A98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საგნის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 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ზოგადი ნიშნით აღწერა:</w:t>
            </w:r>
          </w:p>
        </w:tc>
        <w:tc>
          <w:tcPr>
            <w:tcW w:w="4768" w:type="dxa"/>
            <w:vAlign w:val="center"/>
          </w:tcPr>
          <w:p w14:paraId="537014DE" w14:textId="77777777" w:rsidR="00F662D2" w:rsidRPr="00D94A98" w:rsidRDefault="00F662D2" w:rsidP="00171B05">
            <w:pPr>
              <w:shd w:val="clear" w:color="auto" w:fill="FFFFFF"/>
              <w:tabs>
                <w:tab w:val="left" w:pos="561"/>
              </w:tabs>
              <w:ind w:left="-18" w:firstLine="18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44C5EACD" w14:textId="77777777" w:rsidTr="00580595">
        <w:trPr>
          <w:trHeight w:val="60"/>
        </w:trPr>
        <w:tc>
          <w:tcPr>
            <w:tcW w:w="900" w:type="dxa"/>
            <w:vAlign w:val="center"/>
          </w:tcPr>
          <w:p w14:paraId="053437C1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3F4B8E00" w14:textId="77777777" w:rsidR="00F662D2" w:rsidRPr="00D94A98" w:rsidRDefault="00F662D2" w:rsidP="00171B05">
            <w:pPr>
              <w:ind w:left="-18" w:firstLine="18"/>
              <w:rPr>
                <w:rFonts w:ascii="Sylfaen" w:hAnsi="Sylfaen"/>
                <w:sz w:val="14"/>
                <w:szCs w:val="14"/>
              </w:rPr>
            </w:pPr>
            <w:r w:rsidRPr="00D94A98">
              <w:rPr>
                <w:rFonts w:ascii="Sylfaen" w:hAnsi="Sylfaen" w:cs="Sylfaen"/>
                <w:sz w:val="14"/>
                <w:szCs w:val="14"/>
              </w:rPr>
              <w:t>სპეციფიკური ნიშნი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 </w:t>
            </w:r>
            <w:r w:rsidRPr="00D94A98">
              <w:rPr>
                <w:rFonts w:ascii="Sylfaen" w:hAnsi="Sylfaen" w:cs="Sylfaen"/>
                <w:sz w:val="14"/>
                <w:szCs w:val="14"/>
              </w:rPr>
              <w:t>აღწერა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:</w:t>
            </w:r>
          </w:p>
        </w:tc>
        <w:tc>
          <w:tcPr>
            <w:tcW w:w="4768" w:type="dxa"/>
          </w:tcPr>
          <w:p w14:paraId="50937A41" w14:textId="77777777" w:rsidR="00F662D2" w:rsidRPr="00D94A98" w:rsidRDefault="00F662D2" w:rsidP="00171B05">
            <w:pPr>
              <w:ind w:left="-18" w:firstLine="18"/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26A796EA" w14:textId="77777777" w:rsidTr="00580595">
        <w:trPr>
          <w:trHeight w:val="60"/>
        </w:trPr>
        <w:tc>
          <w:tcPr>
            <w:tcW w:w="900" w:type="dxa"/>
            <w:vAlign w:val="center"/>
          </w:tcPr>
          <w:p w14:paraId="77CD967B" w14:textId="77777777" w:rsidR="00F662D2" w:rsidRPr="00D94A98" w:rsidRDefault="00F662D2" w:rsidP="00B17E0B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2512EEFC" w14:textId="77777777" w:rsidR="00F662D2" w:rsidRPr="00D94A98" w:rsidRDefault="00F662D2" w:rsidP="00171B05">
            <w:pPr>
              <w:ind w:left="-18" w:firstLine="18"/>
              <w:rPr>
                <w:rFonts w:ascii="Sylfaen" w:hAnsi="Sylfaen"/>
                <w:sz w:val="14"/>
                <w:szCs w:val="14"/>
                <w:lang w:val="en-US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en-US"/>
              </w:rPr>
              <w:t>მას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ა</w:t>
            </w:r>
            <w:r w:rsidRPr="00D94A98">
              <w:rPr>
                <w:rFonts w:ascii="Sylfaen" w:hAnsi="Sylfaen" w:cs="Sylfaen"/>
                <w:sz w:val="14"/>
                <w:szCs w:val="14"/>
                <w:lang w:val="en-US"/>
              </w:rPr>
              <w:t>ლა:</w:t>
            </w:r>
          </w:p>
        </w:tc>
        <w:tc>
          <w:tcPr>
            <w:tcW w:w="4768" w:type="dxa"/>
          </w:tcPr>
          <w:p w14:paraId="62670E97" w14:textId="77777777" w:rsidR="00F662D2" w:rsidRPr="00D94A98" w:rsidRDefault="00F662D2" w:rsidP="00171B05">
            <w:pPr>
              <w:ind w:left="-18" w:firstLine="18"/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5FBEE1A5" w14:textId="77777777" w:rsidTr="00580595">
        <w:trPr>
          <w:trHeight w:val="60"/>
        </w:trPr>
        <w:tc>
          <w:tcPr>
            <w:tcW w:w="900" w:type="dxa"/>
            <w:vAlign w:val="center"/>
          </w:tcPr>
          <w:p w14:paraId="0655639B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14DAE78F" w14:textId="77777777" w:rsidR="00F662D2" w:rsidRPr="00D94A98" w:rsidRDefault="00F662D2" w:rsidP="00171B05">
            <w:pPr>
              <w:ind w:left="-18" w:firstLine="18"/>
              <w:rPr>
                <w:rFonts w:ascii="Sylfaen" w:hAnsi="Sylfaen" w:cs="Sylfaen"/>
                <w:sz w:val="14"/>
                <w:szCs w:val="14"/>
                <w:lang w:val="en-US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en-US"/>
              </w:rPr>
              <w:t>სინჯი:</w:t>
            </w:r>
          </w:p>
        </w:tc>
        <w:tc>
          <w:tcPr>
            <w:tcW w:w="4768" w:type="dxa"/>
          </w:tcPr>
          <w:p w14:paraId="2CF21FE8" w14:textId="77777777" w:rsidR="00F662D2" w:rsidRPr="00D94A98" w:rsidRDefault="00F662D2" w:rsidP="00171B05">
            <w:pPr>
              <w:ind w:left="-18" w:firstLine="18"/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61837596" w14:textId="77777777" w:rsidTr="00580595">
        <w:trPr>
          <w:trHeight w:val="78"/>
        </w:trPr>
        <w:tc>
          <w:tcPr>
            <w:tcW w:w="900" w:type="dxa"/>
            <w:vAlign w:val="center"/>
          </w:tcPr>
          <w:p w14:paraId="38E35307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03F51674" w14:textId="77777777" w:rsidR="00F662D2" w:rsidRPr="00D94A98" w:rsidRDefault="00F662D2" w:rsidP="00171B05">
            <w:pPr>
              <w:shd w:val="clear" w:color="auto" w:fill="FFFFFF"/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ლიგატურული მასა</w:t>
            </w:r>
            <w:r w:rsidRPr="00D94A98">
              <w:rPr>
                <w:rFonts w:ascii="Sylfaen" w:hAnsi="Sylfaen" w:cs="Sylfaen"/>
                <w:sz w:val="14"/>
                <w:szCs w:val="14"/>
                <w:lang w:val="en-US"/>
              </w:rPr>
              <w:t>:</w:t>
            </w:r>
          </w:p>
        </w:tc>
        <w:tc>
          <w:tcPr>
            <w:tcW w:w="4768" w:type="dxa"/>
          </w:tcPr>
          <w:p w14:paraId="6C6B0A9F" w14:textId="77777777" w:rsidR="00F662D2" w:rsidRPr="00D94A98" w:rsidRDefault="00F662D2" w:rsidP="00171B05">
            <w:pPr>
              <w:ind w:left="-18" w:firstLine="18"/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D94A98" w14:paraId="27E6CAD2" w14:textId="77777777" w:rsidTr="00580595">
        <w:trPr>
          <w:trHeight w:val="135"/>
        </w:trPr>
        <w:tc>
          <w:tcPr>
            <w:tcW w:w="900" w:type="dxa"/>
          </w:tcPr>
          <w:p w14:paraId="715743BA" w14:textId="77777777" w:rsidR="00BE5291" w:rsidRPr="00D94A98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2" w:type="dxa"/>
          </w:tcPr>
          <w:p w14:paraId="3BCE21CB" w14:textId="77777777" w:rsidR="00BE5291" w:rsidRPr="00D94A98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895204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9E4E51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8" w:type="dxa"/>
          </w:tcPr>
          <w:p w14:paraId="6DF33FE3" w14:textId="77777777" w:rsidR="00BE5291" w:rsidRPr="00D94A98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A5E14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6259C981" w14:textId="77777777" w:rsidTr="00580595">
        <w:trPr>
          <w:trHeight w:val="103"/>
        </w:trPr>
        <w:tc>
          <w:tcPr>
            <w:tcW w:w="900" w:type="dxa"/>
          </w:tcPr>
          <w:p w14:paraId="0B42F70D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230C755B" w14:textId="77777777" w:rsidR="00F662D2" w:rsidRPr="00D94A98" w:rsidRDefault="00F662D2" w:rsidP="00171B05">
            <w:pPr>
              <w:shd w:val="clear" w:color="auto" w:fill="FFFFFF"/>
              <w:ind w:left="-18" w:firstLine="18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D94A98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768" w:type="dxa"/>
          </w:tcPr>
          <w:p w14:paraId="2FFEF069" w14:textId="77777777" w:rsidR="00F662D2" w:rsidRPr="00D94A98" w:rsidRDefault="00F662D2" w:rsidP="00171B05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1F4EDFC7" w14:textId="77777777" w:rsidTr="00580595">
        <w:trPr>
          <w:trHeight w:val="266"/>
        </w:trPr>
        <w:tc>
          <w:tcPr>
            <w:tcW w:w="900" w:type="dxa"/>
          </w:tcPr>
          <w:p w14:paraId="29944024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76D7C98" w14:textId="77777777" w:rsidR="00F662D2" w:rsidRPr="00D94A98" w:rsidRDefault="00F662D2" w:rsidP="00171B05">
            <w:pPr>
              <w:shd w:val="clear" w:color="auto" w:fill="FFFFFF"/>
              <w:ind w:left="-18" w:firstLine="18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მიწოდების 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ვადა 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BF434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768" w:type="dxa"/>
          </w:tcPr>
          <w:p w14:paraId="7E51B30C" w14:textId="77777777" w:rsidR="00F662D2" w:rsidRPr="00D94A98" w:rsidRDefault="00F662D2" w:rsidP="00171B05">
            <w:pPr>
              <w:ind w:left="-18" w:firstLine="18"/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C66CCA" w:rsidRPr="00982162" w14:paraId="0C0602A2" w14:textId="77777777" w:rsidTr="00580595">
        <w:trPr>
          <w:trHeight w:val="266"/>
        </w:trPr>
        <w:tc>
          <w:tcPr>
            <w:tcW w:w="900" w:type="dxa"/>
          </w:tcPr>
          <w:p w14:paraId="6AC770DF" w14:textId="77777777" w:rsidR="00C66CCA" w:rsidRPr="00D94A98" w:rsidRDefault="00C66CCA" w:rsidP="00982162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00420903" w14:textId="77777777" w:rsidR="00C66CCA" w:rsidRPr="00D94A98" w:rsidRDefault="00C66CCA" w:rsidP="00171B05">
            <w:pPr>
              <w:shd w:val="clear" w:color="auto" w:fill="FFFFFF"/>
              <w:ind w:left="-18" w:firstLine="18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8" w:type="dxa"/>
          </w:tcPr>
          <w:p w14:paraId="00605E15" w14:textId="77777777" w:rsidR="00C66CCA" w:rsidRPr="00D94A98" w:rsidRDefault="00C66CCA" w:rsidP="00171B05">
            <w:pPr>
              <w:ind w:left="-18" w:firstLine="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60603C78" w14:textId="77777777" w:rsidTr="00580595">
        <w:trPr>
          <w:trHeight w:val="103"/>
        </w:trPr>
        <w:tc>
          <w:tcPr>
            <w:tcW w:w="900" w:type="dxa"/>
          </w:tcPr>
          <w:p w14:paraId="4BDB4C5E" w14:textId="77777777" w:rsidR="00C66CCA" w:rsidRPr="00067D03" w:rsidRDefault="00C66CCA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70D8B8B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8" w:type="dxa"/>
          </w:tcPr>
          <w:p w14:paraId="1DAF125D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5479FF4D" w14:textId="77777777" w:rsidTr="00580595">
        <w:trPr>
          <w:trHeight w:val="563"/>
        </w:trPr>
        <w:tc>
          <w:tcPr>
            <w:tcW w:w="900" w:type="dxa"/>
          </w:tcPr>
          <w:p w14:paraId="66FCBAC2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895854A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768" w:type="dxa"/>
          </w:tcPr>
          <w:p w14:paraId="6B270F11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843CA7" w:rsidRPr="00067D03" w14:paraId="5BACFC85" w14:textId="77777777" w:rsidTr="00580595">
        <w:trPr>
          <w:trHeight w:val="103"/>
        </w:trPr>
        <w:tc>
          <w:tcPr>
            <w:tcW w:w="900" w:type="dxa"/>
          </w:tcPr>
          <w:p w14:paraId="67441E0A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B414325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8" w:type="dxa"/>
          </w:tcPr>
          <w:p w14:paraId="51B9B04B" w14:textId="77777777" w:rsidR="00C66CCA" w:rsidRPr="00067D03" w:rsidRDefault="00C66CCA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843CA7" w:rsidRPr="00067D03" w14:paraId="5460D290" w14:textId="77777777" w:rsidTr="00580595">
        <w:trPr>
          <w:trHeight w:val="573"/>
        </w:trPr>
        <w:tc>
          <w:tcPr>
            <w:tcW w:w="900" w:type="dxa"/>
          </w:tcPr>
          <w:p w14:paraId="16605AE7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98C0891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5C316270" w14:textId="77777777" w:rsidR="00C66CCA" w:rsidRPr="00067D03" w:rsidRDefault="00C66CCA" w:rsidP="00067D0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768" w:type="dxa"/>
          </w:tcPr>
          <w:p w14:paraId="6D9A52A1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843CA7" w:rsidRPr="00067D03" w14:paraId="757E8BA9" w14:textId="77777777" w:rsidTr="00580595">
        <w:trPr>
          <w:trHeight w:val="203"/>
        </w:trPr>
        <w:tc>
          <w:tcPr>
            <w:tcW w:w="900" w:type="dxa"/>
          </w:tcPr>
          <w:p w14:paraId="217AC3B1" w14:textId="77777777" w:rsidR="00C66CCA" w:rsidRPr="00067D03" w:rsidRDefault="00C66CCA" w:rsidP="00067D0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DB22DEC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68" w:type="dxa"/>
          </w:tcPr>
          <w:p w14:paraId="3798A1A8" w14:textId="77777777" w:rsidR="00C66CCA" w:rsidRPr="00067D03" w:rsidRDefault="00C66CCA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478BB210" w14:textId="77777777" w:rsidTr="00580595">
        <w:trPr>
          <w:trHeight w:val="103"/>
        </w:trPr>
        <w:tc>
          <w:tcPr>
            <w:tcW w:w="900" w:type="dxa"/>
          </w:tcPr>
          <w:p w14:paraId="12C0C63D" w14:textId="77777777" w:rsidR="00C66CCA" w:rsidRPr="00067D03" w:rsidRDefault="00C66CCA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881BE99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768" w:type="dxa"/>
          </w:tcPr>
          <w:p w14:paraId="74799C0A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78642F21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3670FCCD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279F0909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1B2A5977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42B6F0BD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7F3E5993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15FF5138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7EDB8BB6" w14:textId="75656D2E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585C0F"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  <w:r w:rsidR="00585C0F">
              <w:rPr>
                <w:rFonts w:ascii="Sylfaen" w:hAnsi="Sylfaen"/>
                <w:noProof/>
                <w:sz w:val="14"/>
                <w:szCs w:val="14"/>
                <w:lang w:val="en-US"/>
              </w:rPr>
              <w:t xml:space="preserve"> </w:t>
            </w:r>
          </w:p>
        </w:tc>
      </w:tr>
      <w:tr w:rsidR="00843CA7" w:rsidRPr="00067D03" w14:paraId="219C2ED0" w14:textId="77777777" w:rsidTr="00580595">
        <w:trPr>
          <w:trHeight w:val="103"/>
        </w:trPr>
        <w:tc>
          <w:tcPr>
            <w:tcW w:w="900" w:type="dxa"/>
          </w:tcPr>
          <w:p w14:paraId="553AEDB2" w14:textId="77777777" w:rsidR="00C66CCA" w:rsidRPr="00067D03" w:rsidRDefault="00C66CCA" w:rsidP="00067D0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0BDB65B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768" w:type="dxa"/>
          </w:tcPr>
          <w:p w14:paraId="1909A218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6DAE5AF3" w14:textId="77777777" w:rsidTr="00580595">
        <w:trPr>
          <w:trHeight w:val="60"/>
        </w:trPr>
        <w:tc>
          <w:tcPr>
            <w:tcW w:w="900" w:type="dxa"/>
          </w:tcPr>
          <w:p w14:paraId="7FBCAEF6" w14:textId="77777777" w:rsidR="00C66CCA" w:rsidRPr="00067D03" w:rsidRDefault="00C66CCA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04910590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4768" w:type="dxa"/>
          </w:tcPr>
          <w:p w14:paraId="4A8F11E5" w14:textId="77777777" w:rsidR="00C66CCA" w:rsidRPr="00067D03" w:rsidRDefault="00C66CCA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06DC9E84" w14:textId="77777777" w:rsidTr="00580595">
        <w:trPr>
          <w:trHeight w:val="60"/>
        </w:trPr>
        <w:tc>
          <w:tcPr>
            <w:tcW w:w="900" w:type="dxa"/>
          </w:tcPr>
          <w:p w14:paraId="54E41789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D67B4F7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067D03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768" w:type="dxa"/>
          </w:tcPr>
          <w:p w14:paraId="1E964B8A" w14:textId="77777777" w:rsidR="00C66CCA" w:rsidRPr="00067D03" w:rsidRDefault="00C66CCA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46FAA3BA" w14:textId="77777777" w:rsidTr="00580595">
        <w:trPr>
          <w:trHeight w:val="60"/>
        </w:trPr>
        <w:tc>
          <w:tcPr>
            <w:tcW w:w="900" w:type="dxa"/>
          </w:tcPr>
          <w:p w14:paraId="58B9D5F7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6C523E6B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8" w:type="dxa"/>
          </w:tcPr>
          <w:p w14:paraId="2A3178F9" w14:textId="77777777" w:rsidR="00C66CCA" w:rsidRPr="00067D03" w:rsidRDefault="00C66CCA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76624431" w14:textId="77777777" w:rsidTr="00580595">
        <w:trPr>
          <w:trHeight w:val="103"/>
        </w:trPr>
        <w:tc>
          <w:tcPr>
            <w:tcW w:w="900" w:type="dxa"/>
          </w:tcPr>
          <w:p w14:paraId="1867E40D" w14:textId="77777777" w:rsidR="00C66CCA" w:rsidRPr="00067D03" w:rsidRDefault="00C66CCA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64A47327" w14:textId="77777777" w:rsidR="00C66CCA" w:rsidRPr="00067D03" w:rsidRDefault="00C66CCA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768" w:type="dxa"/>
          </w:tcPr>
          <w:p w14:paraId="13E2945C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120CD8B6" w14:textId="77777777" w:rsidTr="00580595">
        <w:trPr>
          <w:trHeight w:val="103"/>
        </w:trPr>
        <w:tc>
          <w:tcPr>
            <w:tcW w:w="900" w:type="dxa"/>
          </w:tcPr>
          <w:p w14:paraId="32DF038A" w14:textId="77777777" w:rsidR="00C66CCA" w:rsidRPr="00067D03" w:rsidRDefault="00C66CCA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09782A6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768" w:type="dxa"/>
          </w:tcPr>
          <w:p w14:paraId="3F7BF904" w14:textId="77777777" w:rsidR="00C66CCA" w:rsidRPr="00067D03" w:rsidRDefault="00C66CCA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6285242D" w14:textId="77777777" w:rsidTr="00580595">
        <w:trPr>
          <w:trHeight w:val="103"/>
        </w:trPr>
        <w:tc>
          <w:tcPr>
            <w:tcW w:w="900" w:type="dxa"/>
          </w:tcPr>
          <w:p w14:paraId="11E271D2" w14:textId="77777777" w:rsidR="00C66CCA" w:rsidRPr="00067D03" w:rsidRDefault="00C66CCA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7354581" w14:textId="77777777" w:rsidR="00C66CCA" w:rsidRPr="00067D03" w:rsidRDefault="00C66CCA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768" w:type="dxa"/>
          </w:tcPr>
          <w:p w14:paraId="11B832E5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843CA7" w:rsidRPr="00067D03" w14:paraId="4877D459" w14:textId="77777777" w:rsidTr="00580595">
        <w:trPr>
          <w:trHeight w:val="103"/>
        </w:trPr>
        <w:tc>
          <w:tcPr>
            <w:tcW w:w="900" w:type="dxa"/>
          </w:tcPr>
          <w:p w14:paraId="28C9B9E6" w14:textId="77777777" w:rsidR="00C66CCA" w:rsidRPr="00067D03" w:rsidRDefault="00C66CCA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DED8771" w14:textId="77777777" w:rsidR="00C66CCA" w:rsidRPr="00067D03" w:rsidRDefault="00C66CCA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768" w:type="dxa"/>
          </w:tcPr>
          <w:p w14:paraId="7C71E08D" w14:textId="77777777" w:rsidR="00C66CCA" w:rsidRPr="00067D03" w:rsidRDefault="00C66CCA" w:rsidP="00067D03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37C06DA5" w14:textId="77777777" w:rsidR="00C66CCA" w:rsidRPr="00067D03" w:rsidRDefault="00C66CCA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6C3B267C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34405131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22779F17" w14:textId="77777777" w:rsidR="00C66CCA" w:rsidRPr="00067D03" w:rsidRDefault="00C66CCA" w:rsidP="00067D03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lastRenderedPageBreak/>
              <w:t xml:space="preserve">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621F0A79" w14:textId="77777777" w:rsidR="00C66CCA" w:rsidRPr="00067D03" w:rsidRDefault="00C66CCA" w:rsidP="00067D03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5BE1AAFB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7B695604" w14:textId="77777777" w:rsidR="00C66CCA" w:rsidRPr="00067D03" w:rsidRDefault="00C66CCA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1315DACE" w14:textId="77777777" w:rsidR="00C66CCA" w:rsidRPr="00067D03" w:rsidRDefault="00C66CCA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2FEB97E8" w14:textId="1827EC26" w:rsidR="00F662D2" w:rsidRPr="00982162" w:rsidRDefault="00F662D2" w:rsidP="00F662D2">
      <w:pPr>
        <w:jc w:val="right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sz w:val="14"/>
          <w:szCs w:val="14"/>
          <w:lang w:val="ka-GE"/>
        </w:rPr>
        <w:lastRenderedPageBreak/>
        <w:t xml:space="preserve">  </w:t>
      </w:r>
      <w:r w:rsidRPr="007A6250">
        <w:rPr>
          <w:rFonts w:ascii="Sylfaen" w:hAnsi="Sylfaen"/>
          <w:b/>
          <w:color w:val="FF0000"/>
          <w:sz w:val="14"/>
          <w:szCs w:val="14"/>
        </w:rPr>
        <w:t>]</w:t>
      </w:r>
    </w:p>
    <w:p w14:paraId="7E31236D" w14:textId="77777777" w:rsidR="00F662D2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მოთხოვნა&gt;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</w:p>
    <w:p w14:paraId="3E290109" w14:textId="77777777" w:rsidR="00F662D2" w:rsidRPr="007A6250" w:rsidRDefault="00F662D2" w:rsidP="00F662D2">
      <w:pPr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4772"/>
        <w:gridCol w:w="4859"/>
      </w:tblGrid>
      <w:tr w:rsidR="00F662D2" w:rsidRPr="00D94A98" w14:paraId="0B7A2822" w14:textId="77777777" w:rsidTr="00982162">
        <w:trPr>
          <w:trHeight w:val="123"/>
        </w:trPr>
        <w:tc>
          <w:tcPr>
            <w:tcW w:w="810" w:type="dxa"/>
            <w:vAlign w:val="center"/>
          </w:tcPr>
          <w:p w14:paraId="46199A73" w14:textId="77777777" w:rsidR="00F662D2" w:rsidRPr="00D94A98" w:rsidRDefault="00F662D2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5F4701FF" w14:textId="77777777" w:rsidR="00F662D2" w:rsidRPr="00D94A98" w:rsidRDefault="00F662D2" w:rsidP="00171B05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მოთხოვნის აღწერა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22473C5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7DF4DB16" w14:textId="77777777" w:rsidTr="00982162">
        <w:trPr>
          <w:trHeight w:val="60"/>
        </w:trPr>
        <w:tc>
          <w:tcPr>
            <w:tcW w:w="810" w:type="dxa"/>
            <w:vAlign w:val="center"/>
          </w:tcPr>
          <w:p w14:paraId="6862527A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1F030005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მოთხოვნის საფუძველი</w:t>
            </w:r>
            <w:r w:rsidRPr="00D94A98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4859" w:type="dxa"/>
          </w:tcPr>
          <w:p w14:paraId="5124704B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470BBB12" w14:textId="77777777" w:rsidTr="00982162">
        <w:trPr>
          <w:trHeight w:val="60"/>
        </w:trPr>
        <w:tc>
          <w:tcPr>
            <w:tcW w:w="810" w:type="dxa"/>
            <w:vAlign w:val="center"/>
          </w:tcPr>
          <w:p w14:paraId="3585E623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6CDA8C07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მოთხოვნის მოვალე:</w:t>
            </w:r>
          </w:p>
        </w:tc>
        <w:tc>
          <w:tcPr>
            <w:tcW w:w="4859" w:type="dxa"/>
          </w:tcPr>
          <w:p w14:paraId="173AD50B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D94A98" w14:paraId="6DD48259" w14:textId="77777777" w:rsidTr="00982162">
        <w:trPr>
          <w:trHeight w:val="135"/>
        </w:trPr>
        <w:tc>
          <w:tcPr>
            <w:tcW w:w="810" w:type="dxa"/>
          </w:tcPr>
          <w:p w14:paraId="6D1F63E2" w14:textId="77777777" w:rsidR="00BE5291" w:rsidRPr="00D94A98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2" w:type="dxa"/>
          </w:tcPr>
          <w:p w14:paraId="6847D5D4" w14:textId="77777777" w:rsidR="00BE5291" w:rsidRPr="00D94A98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895204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9E4E51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26E3021B" w14:textId="77777777" w:rsidR="00BE5291" w:rsidRPr="00D94A98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A5E14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7194F56F" w14:textId="77777777" w:rsidTr="00982162">
        <w:trPr>
          <w:trHeight w:val="103"/>
        </w:trPr>
        <w:tc>
          <w:tcPr>
            <w:tcW w:w="810" w:type="dxa"/>
          </w:tcPr>
          <w:p w14:paraId="28148499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62F9A01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D94A98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859" w:type="dxa"/>
          </w:tcPr>
          <w:p w14:paraId="5B33E996" w14:textId="77777777" w:rsidR="00F662D2" w:rsidRPr="00D94A98" w:rsidRDefault="00F662D2" w:rsidP="00171B05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3FBC30C7" w14:textId="77777777" w:rsidTr="00982162">
        <w:trPr>
          <w:trHeight w:val="266"/>
        </w:trPr>
        <w:tc>
          <w:tcPr>
            <w:tcW w:w="810" w:type="dxa"/>
          </w:tcPr>
          <w:p w14:paraId="7A988A46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8FD8F4C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მიწოდების ვადა 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BF434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426F37CB" w14:textId="77777777" w:rsidR="00F662D2" w:rsidRPr="00D94A98" w:rsidRDefault="00F662D2" w:rsidP="00171B05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33489" w:rsidRPr="00982162" w14:paraId="0C29A9D3" w14:textId="77777777" w:rsidTr="00982162">
        <w:trPr>
          <w:trHeight w:val="198"/>
        </w:trPr>
        <w:tc>
          <w:tcPr>
            <w:tcW w:w="810" w:type="dxa"/>
          </w:tcPr>
          <w:p w14:paraId="680058F3" w14:textId="77777777" w:rsidR="00D33489" w:rsidRPr="00D94A98" w:rsidRDefault="00D33489" w:rsidP="00982162">
            <w:pPr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0615AAF" w14:textId="77777777" w:rsidR="00D33489" w:rsidRPr="00982162" w:rsidRDefault="00D33489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4859" w:type="dxa"/>
          </w:tcPr>
          <w:p w14:paraId="61E0E7CE" w14:textId="77777777" w:rsidR="00D33489" w:rsidRPr="00D94A98" w:rsidRDefault="00D33489" w:rsidP="00171B0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3D41327F" w14:textId="77777777" w:rsidTr="00982162">
        <w:trPr>
          <w:trHeight w:val="103"/>
        </w:trPr>
        <w:tc>
          <w:tcPr>
            <w:tcW w:w="810" w:type="dxa"/>
          </w:tcPr>
          <w:p w14:paraId="3E9DF4F3" w14:textId="77777777" w:rsidR="00D33489" w:rsidRPr="00067D03" w:rsidRDefault="00D33489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4CCAD383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1C211C23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5087A8B3" w14:textId="77777777" w:rsidTr="00982162">
        <w:trPr>
          <w:trHeight w:val="563"/>
        </w:trPr>
        <w:tc>
          <w:tcPr>
            <w:tcW w:w="810" w:type="dxa"/>
          </w:tcPr>
          <w:p w14:paraId="093B0C6E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95886B8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859" w:type="dxa"/>
          </w:tcPr>
          <w:p w14:paraId="14350183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843CA7" w:rsidRPr="00067D03" w14:paraId="1DD85C74" w14:textId="77777777" w:rsidTr="00982162">
        <w:trPr>
          <w:trHeight w:val="103"/>
        </w:trPr>
        <w:tc>
          <w:tcPr>
            <w:tcW w:w="810" w:type="dxa"/>
          </w:tcPr>
          <w:p w14:paraId="7F5FB803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162334E4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5FB0D496" w14:textId="77777777" w:rsidR="00D33489" w:rsidRPr="00067D03" w:rsidRDefault="00D33489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843CA7" w:rsidRPr="00067D03" w14:paraId="0C42878E" w14:textId="77777777" w:rsidTr="00982162">
        <w:trPr>
          <w:trHeight w:val="573"/>
        </w:trPr>
        <w:tc>
          <w:tcPr>
            <w:tcW w:w="810" w:type="dxa"/>
          </w:tcPr>
          <w:p w14:paraId="105F9F71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F746899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FDD9869" w14:textId="77777777" w:rsidR="00D33489" w:rsidRPr="00067D03" w:rsidRDefault="00D33489" w:rsidP="00067D0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232CE464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843CA7" w:rsidRPr="00067D03" w14:paraId="61D6BC45" w14:textId="77777777" w:rsidTr="00982162">
        <w:trPr>
          <w:trHeight w:val="203"/>
        </w:trPr>
        <w:tc>
          <w:tcPr>
            <w:tcW w:w="810" w:type="dxa"/>
          </w:tcPr>
          <w:p w14:paraId="6F57010A" w14:textId="77777777" w:rsidR="00D33489" w:rsidRPr="00067D03" w:rsidRDefault="00D33489" w:rsidP="00067D0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7CFCE25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7A2468D5" w14:textId="77777777" w:rsidR="00D33489" w:rsidRPr="00067D03" w:rsidRDefault="00D33489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3690C65F" w14:textId="77777777" w:rsidTr="00982162">
        <w:trPr>
          <w:trHeight w:val="103"/>
        </w:trPr>
        <w:tc>
          <w:tcPr>
            <w:tcW w:w="810" w:type="dxa"/>
          </w:tcPr>
          <w:p w14:paraId="06019DE1" w14:textId="77777777" w:rsidR="00D33489" w:rsidRPr="00067D03" w:rsidRDefault="00D33489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712690E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859" w:type="dxa"/>
          </w:tcPr>
          <w:p w14:paraId="6854E6EB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1C2BC55A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563ECA76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41E9F69F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47A6FEDD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6C8C3A9A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5AB10960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54C18336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1ED39891" w14:textId="1080A84D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CD7479"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  <w:r w:rsidR="00CD7479">
              <w:rPr>
                <w:rFonts w:ascii="Sylfaen" w:hAnsi="Sylfaen"/>
                <w:noProof/>
                <w:sz w:val="14"/>
                <w:szCs w:val="14"/>
                <w:lang w:val="en-US"/>
              </w:rPr>
              <w:t xml:space="preserve"> </w:t>
            </w:r>
          </w:p>
        </w:tc>
      </w:tr>
      <w:tr w:rsidR="00843CA7" w:rsidRPr="00067D03" w14:paraId="01D24628" w14:textId="77777777" w:rsidTr="00982162">
        <w:trPr>
          <w:trHeight w:val="103"/>
        </w:trPr>
        <w:tc>
          <w:tcPr>
            <w:tcW w:w="810" w:type="dxa"/>
          </w:tcPr>
          <w:p w14:paraId="6B17003A" w14:textId="77777777" w:rsidR="00D33489" w:rsidRPr="00067D03" w:rsidRDefault="00D33489" w:rsidP="00067D0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6C70A97A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3922A9A1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0646BA98" w14:textId="77777777" w:rsidTr="00982162">
        <w:trPr>
          <w:trHeight w:val="60"/>
        </w:trPr>
        <w:tc>
          <w:tcPr>
            <w:tcW w:w="810" w:type="dxa"/>
          </w:tcPr>
          <w:p w14:paraId="7ADA16A3" w14:textId="77777777" w:rsidR="00D33489" w:rsidRPr="00067D03" w:rsidRDefault="00D33489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BA36E92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4859" w:type="dxa"/>
          </w:tcPr>
          <w:p w14:paraId="67D58B1D" w14:textId="77777777" w:rsidR="00D33489" w:rsidRPr="00067D03" w:rsidRDefault="00D33489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3CB03876" w14:textId="77777777" w:rsidTr="00982162">
        <w:trPr>
          <w:trHeight w:val="60"/>
        </w:trPr>
        <w:tc>
          <w:tcPr>
            <w:tcW w:w="810" w:type="dxa"/>
          </w:tcPr>
          <w:p w14:paraId="627111A3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26BE91CD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067D03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77EC3B6A" w14:textId="77777777" w:rsidR="00D33489" w:rsidRPr="00067D03" w:rsidRDefault="00D33489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052BBAF0" w14:textId="77777777" w:rsidTr="00982162">
        <w:trPr>
          <w:trHeight w:val="60"/>
        </w:trPr>
        <w:tc>
          <w:tcPr>
            <w:tcW w:w="810" w:type="dxa"/>
          </w:tcPr>
          <w:p w14:paraId="4F72D05F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02B0AD9F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F016FD2" w14:textId="77777777" w:rsidR="00D33489" w:rsidRPr="00067D03" w:rsidRDefault="00D33489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843CA7" w:rsidRPr="00067D03" w14:paraId="32624423" w14:textId="77777777" w:rsidTr="00982162">
        <w:trPr>
          <w:trHeight w:val="103"/>
        </w:trPr>
        <w:tc>
          <w:tcPr>
            <w:tcW w:w="810" w:type="dxa"/>
          </w:tcPr>
          <w:p w14:paraId="79AF4607" w14:textId="77777777" w:rsidR="00D33489" w:rsidRPr="00067D03" w:rsidRDefault="00D33489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41E6743" w14:textId="77777777" w:rsidR="00D33489" w:rsidRPr="00067D03" w:rsidRDefault="00D33489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859" w:type="dxa"/>
          </w:tcPr>
          <w:p w14:paraId="2D6C64C2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67164FB8" w14:textId="77777777" w:rsidTr="00982162">
        <w:trPr>
          <w:trHeight w:val="103"/>
        </w:trPr>
        <w:tc>
          <w:tcPr>
            <w:tcW w:w="810" w:type="dxa"/>
          </w:tcPr>
          <w:p w14:paraId="7EDCCE80" w14:textId="77777777" w:rsidR="00D33489" w:rsidRPr="00067D03" w:rsidRDefault="00D33489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7EAF1E4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0B4EBF87" w14:textId="77777777" w:rsidR="00D33489" w:rsidRPr="00067D03" w:rsidRDefault="00D33489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843CA7" w:rsidRPr="00067D03" w14:paraId="10652E6D" w14:textId="77777777" w:rsidTr="00982162">
        <w:trPr>
          <w:trHeight w:val="103"/>
        </w:trPr>
        <w:tc>
          <w:tcPr>
            <w:tcW w:w="810" w:type="dxa"/>
          </w:tcPr>
          <w:p w14:paraId="5DFD3017" w14:textId="77777777" w:rsidR="00D33489" w:rsidRPr="00067D03" w:rsidRDefault="00D33489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52AD1EC" w14:textId="77777777" w:rsidR="00D33489" w:rsidRPr="00067D03" w:rsidRDefault="00D33489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859" w:type="dxa"/>
          </w:tcPr>
          <w:p w14:paraId="66C43654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843CA7" w:rsidRPr="00067D03" w14:paraId="51507F13" w14:textId="77777777" w:rsidTr="00982162">
        <w:trPr>
          <w:trHeight w:val="103"/>
        </w:trPr>
        <w:tc>
          <w:tcPr>
            <w:tcW w:w="810" w:type="dxa"/>
          </w:tcPr>
          <w:p w14:paraId="14B2D362" w14:textId="77777777" w:rsidR="00D33489" w:rsidRPr="00067D03" w:rsidRDefault="00D33489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2B640A87" w14:textId="77777777" w:rsidR="00D33489" w:rsidRPr="00067D03" w:rsidRDefault="00D33489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37F4B22A" w14:textId="77777777" w:rsidR="00D33489" w:rsidRPr="00067D03" w:rsidRDefault="00D33489" w:rsidP="00067D03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4163B5EC" w14:textId="77777777" w:rsidR="00D33489" w:rsidRPr="00067D03" w:rsidRDefault="00D33489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2946EF36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2153A13E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205D8AF6" w14:textId="77777777" w:rsidR="00D33489" w:rsidRPr="00067D03" w:rsidRDefault="00D33489" w:rsidP="00067D03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lastRenderedPageBreak/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3FA8C520" w14:textId="77777777" w:rsidR="00D33489" w:rsidRPr="00067D03" w:rsidRDefault="00D33489" w:rsidP="00067D03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489F3A96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1F975DCB" w14:textId="77777777" w:rsidR="00D33489" w:rsidRPr="00067D03" w:rsidRDefault="00D33489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0CF5EB4C" w14:textId="77777777" w:rsidR="00D33489" w:rsidRPr="00067D03" w:rsidRDefault="00D33489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31A80774" w14:textId="0220AFB8" w:rsidR="00F662D2" w:rsidRDefault="00F662D2" w:rsidP="00F662D2">
      <w:pPr>
        <w:ind w:left="720"/>
        <w:jc w:val="right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7A6250">
        <w:rPr>
          <w:rFonts w:ascii="Sylfaen" w:hAnsi="Sylfaen"/>
          <w:b/>
          <w:color w:val="FF0000"/>
          <w:sz w:val="14"/>
          <w:szCs w:val="14"/>
        </w:rPr>
        <w:lastRenderedPageBreak/>
        <w:t>]</w:t>
      </w:r>
    </w:p>
    <w:p w14:paraId="0102EDB6" w14:textId="77777777" w:rsidR="00EA1B50" w:rsidRDefault="00EA1B50" w:rsidP="00EA1B50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647693DF" w14:textId="77777777" w:rsidR="00F662D2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ფასიანი ქაღალდი&gt;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</w:p>
    <w:p w14:paraId="3413C94C" w14:textId="77777777" w:rsidR="00F662D2" w:rsidRDefault="00F662D2" w:rsidP="00F662D2">
      <w:pPr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4772"/>
        <w:gridCol w:w="4859"/>
      </w:tblGrid>
      <w:tr w:rsidR="00F662D2" w:rsidRPr="00D94A98" w14:paraId="13B2F1B2" w14:textId="77777777" w:rsidTr="00982162">
        <w:trPr>
          <w:trHeight w:val="123"/>
        </w:trPr>
        <w:tc>
          <w:tcPr>
            <w:tcW w:w="810" w:type="dxa"/>
            <w:vAlign w:val="center"/>
          </w:tcPr>
          <w:p w14:paraId="761E490A" w14:textId="77777777" w:rsidR="00F662D2" w:rsidRPr="00D94A98" w:rsidRDefault="00F662D2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02E4FC13" w14:textId="77777777" w:rsidR="00F662D2" w:rsidRPr="00D94A98" w:rsidRDefault="00F662D2" w:rsidP="00171B05">
            <w:pPr>
              <w:rPr>
                <w:rFonts w:ascii="Sylfaen" w:hAnsi="Sylfaen"/>
                <w:b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/>
                <w:b/>
                <w:sz w:val="14"/>
                <w:szCs w:val="14"/>
                <w:u w:val="single"/>
                <w:lang w:val="ka-GE"/>
              </w:rPr>
              <w:t>ფასიანი ქაღალდის აღწერა:</w:t>
            </w:r>
          </w:p>
        </w:tc>
        <w:tc>
          <w:tcPr>
            <w:tcW w:w="4859" w:type="dxa"/>
          </w:tcPr>
          <w:p w14:paraId="25A7068C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4754BD52" w14:textId="77777777" w:rsidTr="00982162">
        <w:trPr>
          <w:trHeight w:val="60"/>
        </w:trPr>
        <w:tc>
          <w:tcPr>
            <w:tcW w:w="810" w:type="dxa"/>
            <w:vAlign w:val="center"/>
          </w:tcPr>
          <w:p w14:paraId="52EEF30F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33EF6589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sz w:val="14"/>
                <w:szCs w:val="14"/>
                <w:lang w:val="ka-GE"/>
              </w:rPr>
              <w:t xml:space="preserve">ემიტენტის/გამცემის საიდენტიფიკაციო მონაცემები: </w:t>
            </w:r>
          </w:p>
        </w:tc>
        <w:tc>
          <w:tcPr>
            <w:tcW w:w="4859" w:type="dxa"/>
          </w:tcPr>
          <w:p w14:paraId="0216FF82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20FF16B8" w14:textId="77777777" w:rsidTr="00982162">
        <w:trPr>
          <w:trHeight w:val="60"/>
        </w:trPr>
        <w:tc>
          <w:tcPr>
            <w:tcW w:w="810" w:type="dxa"/>
            <w:vAlign w:val="center"/>
          </w:tcPr>
          <w:p w14:paraId="18EFDB3F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44BAABF2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რაოდენობა:</w:t>
            </w:r>
          </w:p>
        </w:tc>
        <w:tc>
          <w:tcPr>
            <w:tcW w:w="4859" w:type="dxa"/>
          </w:tcPr>
          <w:p w14:paraId="48633543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4614CD09" w14:textId="77777777" w:rsidTr="00982162">
        <w:trPr>
          <w:trHeight w:val="78"/>
        </w:trPr>
        <w:tc>
          <w:tcPr>
            <w:tcW w:w="810" w:type="dxa"/>
            <w:vAlign w:val="center"/>
          </w:tcPr>
          <w:p w14:paraId="75176057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1CD7DF18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მოქმედების ვადა:</w:t>
            </w:r>
          </w:p>
        </w:tc>
        <w:tc>
          <w:tcPr>
            <w:tcW w:w="4859" w:type="dxa"/>
          </w:tcPr>
          <w:p w14:paraId="20966E5E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D94A98" w14:paraId="01B51EB9" w14:textId="77777777" w:rsidTr="00982162">
        <w:trPr>
          <w:trHeight w:val="135"/>
        </w:trPr>
        <w:tc>
          <w:tcPr>
            <w:tcW w:w="810" w:type="dxa"/>
          </w:tcPr>
          <w:p w14:paraId="38F1BB1F" w14:textId="77777777" w:rsidR="00BE5291" w:rsidRPr="00D94A98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2" w:type="dxa"/>
          </w:tcPr>
          <w:p w14:paraId="2CA45F6B" w14:textId="77777777" w:rsidR="00BE5291" w:rsidRPr="00D94A98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895204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9E4E51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38ED4677" w14:textId="77777777" w:rsidR="00BE5291" w:rsidRPr="00D94A98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A5E14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16D4B760" w14:textId="77777777" w:rsidTr="00982162">
        <w:trPr>
          <w:trHeight w:val="103"/>
        </w:trPr>
        <w:tc>
          <w:tcPr>
            <w:tcW w:w="810" w:type="dxa"/>
          </w:tcPr>
          <w:p w14:paraId="270AB7A6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61342BED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D94A98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859" w:type="dxa"/>
          </w:tcPr>
          <w:p w14:paraId="29860E06" w14:textId="77777777" w:rsidR="00F662D2" w:rsidRPr="00D94A98" w:rsidRDefault="00F662D2" w:rsidP="00171B05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982162" w14:paraId="0A5AF5F0" w14:textId="77777777" w:rsidTr="00982162">
        <w:trPr>
          <w:trHeight w:val="266"/>
        </w:trPr>
        <w:tc>
          <w:tcPr>
            <w:tcW w:w="810" w:type="dxa"/>
          </w:tcPr>
          <w:p w14:paraId="798BA461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D2E1A84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და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BF434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6CBC2EC4" w14:textId="77777777" w:rsidR="00F662D2" w:rsidRPr="00D94A98" w:rsidRDefault="00F662D2" w:rsidP="00171B05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C60D2D" w:rsidRPr="00982162" w14:paraId="40E10BD7" w14:textId="77777777" w:rsidTr="00982162">
        <w:trPr>
          <w:trHeight w:val="144"/>
        </w:trPr>
        <w:tc>
          <w:tcPr>
            <w:tcW w:w="810" w:type="dxa"/>
          </w:tcPr>
          <w:p w14:paraId="24EFBB34" w14:textId="77777777" w:rsidR="00C60D2D" w:rsidRPr="00D94A98" w:rsidRDefault="00C60D2D" w:rsidP="00982162">
            <w:pPr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BED741D" w14:textId="77777777" w:rsidR="00C60D2D" w:rsidRPr="00D94A98" w:rsidRDefault="00C60D2D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7F8C352D" w14:textId="77777777" w:rsidR="00C60D2D" w:rsidRPr="00D94A98" w:rsidRDefault="00C60D2D" w:rsidP="00171B0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2608F8" w:rsidRPr="00067D03" w14:paraId="54252049" w14:textId="77777777" w:rsidTr="00982162">
        <w:trPr>
          <w:trHeight w:val="103"/>
        </w:trPr>
        <w:tc>
          <w:tcPr>
            <w:tcW w:w="810" w:type="dxa"/>
          </w:tcPr>
          <w:p w14:paraId="7FACE043" w14:textId="3CAB91DD" w:rsidR="00C60D2D" w:rsidRPr="00067D03" w:rsidRDefault="00C60D2D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2624641A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5D20F35D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2608F8" w:rsidRPr="00067D03" w14:paraId="09971572" w14:textId="77777777" w:rsidTr="00982162">
        <w:trPr>
          <w:trHeight w:val="563"/>
        </w:trPr>
        <w:tc>
          <w:tcPr>
            <w:tcW w:w="810" w:type="dxa"/>
          </w:tcPr>
          <w:p w14:paraId="2F5460C5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53112DA6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859" w:type="dxa"/>
          </w:tcPr>
          <w:p w14:paraId="5511091A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2608F8" w:rsidRPr="00067D03" w14:paraId="2AD8D4CC" w14:textId="77777777" w:rsidTr="00982162">
        <w:trPr>
          <w:trHeight w:val="103"/>
        </w:trPr>
        <w:tc>
          <w:tcPr>
            <w:tcW w:w="810" w:type="dxa"/>
          </w:tcPr>
          <w:p w14:paraId="041E7894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20048828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68E81775" w14:textId="77777777" w:rsidR="00C60D2D" w:rsidRPr="00067D03" w:rsidRDefault="00C60D2D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2608F8" w:rsidRPr="00067D03" w14:paraId="41E7AD31" w14:textId="77777777" w:rsidTr="00982162">
        <w:trPr>
          <w:trHeight w:val="573"/>
        </w:trPr>
        <w:tc>
          <w:tcPr>
            <w:tcW w:w="810" w:type="dxa"/>
          </w:tcPr>
          <w:p w14:paraId="5B686229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4E8AA6BF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382BBDC9" w14:textId="77777777" w:rsidR="00C60D2D" w:rsidRPr="00067D03" w:rsidRDefault="00C60D2D" w:rsidP="00067D0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011C9E0B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2608F8" w:rsidRPr="00067D03" w14:paraId="46F952B8" w14:textId="77777777" w:rsidTr="00982162">
        <w:trPr>
          <w:trHeight w:val="203"/>
        </w:trPr>
        <w:tc>
          <w:tcPr>
            <w:tcW w:w="810" w:type="dxa"/>
          </w:tcPr>
          <w:p w14:paraId="6FEBF62F" w14:textId="77777777" w:rsidR="00C60D2D" w:rsidRPr="00067D03" w:rsidRDefault="00C60D2D" w:rsidP="00067D0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A505605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0700DBB5" w14:textId="77777777" w:rsidR="00C60D2D" w:rsidRPr="00067D03" w:rsidRDefault="00C60D2D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2608F8" w:rsidRPr="00067D03" w14:paraId="63116EE1" w14:textId="77777777" w:rsidTr="00982162">
        <w:trPr>
          <w:trHeight w:val="103"/>
        </w:trPr>
        <w:tc>
          <w:tcPr>
            <w:tcW w:w="810" w:type="dxa"/>
          </w:tcPr>
          <w:p w14:paraId="65E73DE0" w14:textId="77777777" w:rsidR="00C60D2D" w:rsidRPr="00067D03" w:rsidRDefault="00C60D2D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733D9CD4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859" w:type="dxa"/>
          </w:tcPr>
          <w:p w14:paraId="1DB664C8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7945188E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6ACBFFDC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2F2399ED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03D4EE72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1ACC3A9F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27F1A9E0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7D0EAE1E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373ABA7F" w14:textId="2BED6961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1B3E83"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  <w:r w:rsidR="001B3E83">
              <w:rPr>
                <w:rFonts w:ascii="Sylfaen" w:hAnsi="Sylfaen"/>
                <w:noProof/>
                <w:sz w:val="14"/>
                <w:szCs w:val="14"/>
                <w:lang w:val="en-US"/>
              </w:rPr>
              <w:t xml:space="preserve"> </w:t>
            </w:r>
          </w:p>
        </w:tc>
      </w:tr>
      <w:tr w:rsidR="002608F8" w:rsidRPr="00067D03" w14:paraId="30C45EB5" w14:textId="77777777" w:rsidTr="00982162">
        <w:trPr>
          <w:trHeight w:val="103"/>
        </w:trPr>
        <w:tc>
          <w:tcPr>
            <w:tcW w:w="810" w:type="dxa"/>
          </w:tcPr>
          <w:p w14:paraId="2ED7984A" w14:textId="77777777" w:rsidR="00C60D2D" w:rsidRPr="00067D03" w:rsidRDefault="00C60D2D" w:rsidP="00067D0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FFA0D9A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56E881B2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2608F8" w:rsidRPr="00067D03" w14:paraId="151F7A46" w14:textId="77777777" w:rsidTr="00982162">
        <w:trPr>
          <w:trHeight w:val="60"/>
        </w:trPr>
        <w:tc>
          <w:tcPr>
            <w:tcW w:w="810" w:type="dxa"/>
          </w:tcPr>
          <w:p w14:paraId="787225CF" w14:textId="77777777" w:rsidR="00C60D2D" w:rsidRPr="00067D03" w:rsidRDefault="00C60D2D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E217128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4859" w:type="dxa"/>
          </w:tcPr>
          <w:p w14:paraId="73FEE837" w14:textId="77777777" w:rsidR="00C60D2D" w:rsidRPr="00067D03" w:rsidRDefault="00C60D2D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2608F8" w:rsidRPr="00067D03" w14:paraId="35880066" w14:textId="77777777" w:rsidTr="00982162">
        <w:trPr>
          <w:trHeight w:val="60"/>
        </w:trPr>
        <w:tc>
          <w:tcPr>
            <w:tcW w:w="810" w:type="dxa"/>
          </w:tcPr>
          <w:p w14:paraId="73A27F4E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BFAD629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067D03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20F6C248" w14:textId="77777777" w:rsidR="00C60D2D" w:rsidRPr="00067D03" w:rsidRDefault="00C60D2D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2608F8" w:rsidRPr="00067D03" w14:paraId="05BA1622" w14:textId="77777777" w:rsidTr="00982162">
        <w:trPr>
          <w:trHeight w:val="60"/>
        </w:trPr>
        <w:tc>
          <w:tcPr>
            <w:tcW w:w="810" w:type="dxa"/>
          </w:tcPr>
          <w:p w14:paraId="3D842465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174FA48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FB2497D" w14:textId="77777777" w:rsidR="00C60D2D" w:rsidRPr="00067D03" w:rsidRDefault="00C60D2D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2608F8" w:rsidRPr="00067D03" w14:paraId="294537A8" w14:textId="77777777" w:rsidTr="00982162">
        <w:trPr>
          <w:trHeight w:val="103"/>
        </w:trPr>
        <w:tc>
          <w:tcPr>
            <w:tcW w:w="810" w:type="dxa"/>
          </w:tcPr>
          <w:p w14:paraId="4EEFC209" w14:textId="77777777" w:rsidR="00C60D2D" w:rsidRPr="00067D03" w:rsidRDefault="00C60D2D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EF3A923" w14:textId="77777777" w:rsidR="00C60D2D" w:rsidRPr="00067D03" w:rsidRDefault="00C60D2D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859" w:type="dxa"/>
          </w:tcPr>
          <w:p w14:paraId="44AC83B3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2608F8" w:rsidRPr="00067D03" w14:paraId="3285E7CB" w14:textId="77777777" w:rsidTr="00982162">
        <w:trPr>
          <w:trHeight w:val="103"/>
        </w:trPr>
        <w:tc>
          <w:tcPr>
            <w:tcW w:w="810" w:type="dxa"/>
          </w:tcPr>
          <w:p w14:paraId="5F74E266" w14:textId="77777777" w:rsidR="00C60D2D" w:rsidRPr="00067D03" w:rsidRDefault="00C60D2D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221E5001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7FEFEDE2" w14:textId="77777777" w:rsidR="00C60D2D" w:rsidRPr="00067D03" w:rsidRDefault="00C60D2D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2608F8" w:rsidRPr="00067D03" w14:paraId="4AE571FF" w14:textId="77777777" w:rsidTr="00982162">
        <w:trPr>
          <w:trHeight w:val="103"/>
        </w:trPr>
        <w:tc>
          <w:tcPr>
            <w:tcW w:w="810" w:type="dxa"/>
          </w:tcPr>
          <w:p w14:paraId="561A37C7" w14:textId="77777777" w:rsidR="00C60D2D" w:rsidRPr="00067D03" w:rsidRDefault="00C60D2D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6DAAFC0" w14:textId="77777777" w:rsidR="00C60D2D" w:rsidRPr="00067D03" w:rsidRDefault="00C60D2D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859" w:type="dxa"/>
          </w:tcPr>
          <w:p w14:paraId="4E952626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lastRenderedPageBreak/>
              <w:t>მომსახურების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2608F8" w:rsidRPr="00067D03" w14:paraId="761F0AF2" w14:textId="77777777" w:rsidTr="00982162">
        <w:trPr>
          <w:trHeight w:val="103"/>
        </w:trPr>
        <w:tc>
          <w:tcPr>
            <w:tcW w:w="810" w:type="dxa"/>
          </w:tcPr>
          <w:p w14:paraId="5F531695" w14:textId="77777777" w:rsidR="00C60D2D" w:rsidRPr="00067D03" w:rsidRDefault="00C60D2D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1962EE5" w14:textId="77777777" w:rsidR="00C60D2D" w:rsidRPr="00067D03" w:rsidRDefault="00C60D2D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991B5B9" w14:textId="77777777" w:rsidR="00C60D2D" w:rsidRPr="00067D03" w:rsidRDefault="00C60D2D" w:rsidP="00067D03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75F54C53" w14:textId="77777777" w:rsidR="00C60D2D" w:rsidRPr="00067D03" w:rsidRDefault="00C60D2D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5E7E0F5A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251FCBA2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4FD3DAD2" w14:textId="77777777" w:rsidR="00C60D2D" w:rsidRPr="00067D03" w:rsidRDefault="00C60D2D" w:rsidP="00067D03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0D7E8362" w14:textId="77777777" w:rsidR="00C60D2D" w:rsidRPr="00067D03" w:rsidRDefault="00C60D2D" w:rsidP="00067D03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4982F8F4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409584E1" w14:textId="77777777" w:rsidR="00C60D2D" w:rsidRPr="00067D03" w:rsidRDefault="00C60D2D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43177638" w14:textId="77777777" w:rsidR="00C60D2D" w:rsidRPr="00067D03" w:rsidRDefault="00C60D2D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5E99BED8" w14:textId="77777777" w:rsidR="00F662D2" w:rsidRDefault="00F662D2" w:rsidP="00F662D2">
      <w:pPr>
        <w:ind w:left="720"/>
        <w:jc w:val="right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7A6250">
        <w:rPr>
          <w:rFonts w:ascii="Sylfaen" w:hAnsi="Sylfaen"/>
          <w:b/>
          <w:color w:val="FF0000"/>
          <w:sz w:val="14"/>
          <w:szCs w:val="14"/>
        </w:rPr>
        <w:t>]</w:t>
      </w:r>
    </w:p>
    <w:p w14:paraId="4FBFA505" w14:textId="77777777" w:rsidR="00F662D2" w:rsidRPr="00340945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340945">
        <w:rPr>
          <w:rFonts w:ascii="Sylfaen" w:hAnsi="Sylfaen"/>
          <w:noProof/>
          <w:color w:val="0000FF"/>
          <w:sz w:val="14"/>
          <w:szCs w:val="14"/>
          <w:lang w:val="ka-GE"/>
        </w:rPr>
        <w:t>&lt;თუ ნასყიდობის საგანს წარმოადგენს წილი&gt;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</w:p>
    <w:p w14:paraId="062A86D7" w14:textId="77777777" w:rsidR="00F662D2" w:rsidRDefault="00F662D2" w:rsidP="00F662D2">
      <w:pPr>
        <w:jc w:val="both"/>
        <w:rPr>
          <w:rFonts w:ascii="Sylfaen" w:hAnsi="Sylfaen"/>
          <w:noProof/>
          <w:color w:val="0000FF"/>
          <w:sz w:val="14"/>
          <w:szCs w:val="14"/>
          <w:lang w:val="ka-GE"/>
        </w:rPr>
      </w:pPr>
      <w:r w:rsidRPr="007A6250">
        <w:rPr>
          <w:rFonts w:ascii="Sylfaen" w:hAnsi="Sylfaen" w:cs="Sylfaen"/>
          <w:b/>
          <w:color w:val="FF0000"/>
          <w:sz w:val="14"/>
          <w:szCs w:val="14"/>
          <w:lang w:val="ka-GE"/>
        </w:rPr>
        <w:t>[</w:t>
      </w: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</w:p>
    <w:tbl>
      <w:tblPr>
        <w:tblW w:w="104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0"/>
        <w:gridCol w:w="4772"/>
        <w:gridCol w:w="4859"/>
      </w:tblGrid>
      <w:tr w:rsidR="00F662D2" w:rsidRPr="00D94A98" w14:paraId="5DCE3209" w14:textId="77777777" w:rsidTr="00982162">
        <w:trPr>
          <w:trHeight w:val="123"/>
        </w:trPr>
        <w:tc>
          <w:tcPr>
            <w:tcW w:w="810" w:type="dxa"/>
            <w:vAlign w:val="center"/>
          </w:tcPr>
          <w:p w14:paraId="2883874D" w14:textId="77777777" w:rsidR="00F662D2" w:rsidRPr="00D94A98" w:rsidRDefault="00F662D2" w:rsidP="00982162">
            <w:pPr>
              <w:numPr>
                <w:ilvl w:val="2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58EA5A5B" w14:textId="77777777" w:rsidR="00F662D2" w:rsidRPr="00D94A98" w:rsidRDefault="00F662D2" w:rsidP="00171B05">
            <w:pPr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სახელწოდება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 xml:space="preserve"> (</w:t>
            </w: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</w:rPr>
              <w:t>საფირმო</w:t>
            </w:r>
            <w:r w:rsidRPr="00D94A98">
              <w:rPr>
                <w:rFonts w:ascii="Sylfaen" w:hAnsi="Sylfaen"/>
                <w:b/>
                <w:sz w:val="14"/>
                <w:szCs w:val="14"/>
                <w:u w:val="single"/>
              </w:rPr>
              <w:t>):</w:t>
            </w:r>
          </w:p>
        </w:tc>
        <w:tc>
          <w:tcPr>
            <w:tcW w:w="4859" w:type="dxa"/>
          </w:tcPr>
          <w:p w14:paraId="3199368B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65AFF064" w14:textId="77777777" w:rsidTr="00982162">
        <w:trPr>
          <w:trHeight w:val="60"/>
        </w:trPr>
        <w:tc>
          <w:tcPr>
            <w:tcW w:w="810" w:type="dxa"/>
            <w:vAlign w:val="center"/>
          </w:tcPr>
          <w:p w14:paraId="4A625E4F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3AC8CAC6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</w:rPr>
            </w:pPr>
            <w:r w:rsidRPr="00D94A98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ნ</w:t>
            </w:r>
            <w:r w:rsidRPr="00D94A98">
              <w:rPr>
                <w:rFonts w:ascii="Sylfaen" w:hAnsi="Sylfaen" w:cs="Sylfaen"/>
                <w:sz w:val="14"/>
                <w:szCs w:val="14"/>
              </w:rPr>
              <w:t>ომერი</w:t>
            </w:r>
            <w:r w:rsidRPr="00D94A98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4859" w:type="dxa"/>
          </w:tcPr>
          <w:p w14:paraId="4417F21C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09B8437A" w14:textId="77777777" w:rsidTr="00982162">
        <w:trPr>
          <w:trHeight w:val="60"/>
        </w:trPr>
        <w:tc>
          <w:tcPr>
            <w:tcW w:w="810" w:type="dxa"/>
            <w:vAlign w:val="center"/>
          </w:tcPr>
          <w:p w14:paraId="29A60C76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6238E66E" w14:textId="77777777" w:rsidR="00F662D2" w:rsidRPr="00D94A98" w:rsidRDefault="00F662D2" w:rsidP="00171B05">
            <w:pPr>
              <w:rPr>
                <w:rFonts w:ascii="Sylfaen" w:hAnsi="Sylfaen"/>
                <w:sz w:val="14"/>
                <w:szCs w:val="14"/>
                <w:lang w:val="en-US"/>
              </w:rPr>
            </w:pPr>
            <w:r w:rsidRPr="00D94A98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D94A98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D94A98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D94A98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4859" w:type="dxa"/>
          </w:tcPr>
          <w:p w14:paraId="3BECE274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1A1AB17A" w14:textId="77777777" w:rsidTr="00982162">
        <w:trPr>
          <w:trHeight w:val="78"/>
        </w:trPr>
        <w:tc>
          <w:tcPr>
            <w:tcW w:w="810" w:type="dxa"/>
            <w:vAlign w:val="center"/>
          </w:tcPr>
          <w:p w14:paraId="7D014FCC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4772" w:type="dxa"/>
          </w:tcPr>
          <w:p w14:paraId="365F32F5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sz w:val="14"/>
                <w:szCs w:val="14"/>
                <w:lang w:val="ka-GE"/>
              </w:rPr>
              <w:t>წილის მოცულობა:</w:t>
            </w:r>
          </w:p>
        </w:tc>
        <w:tc>
          <w:tcPr>
            <w:tcW w:w="4859" w:type="dxa"/>
          </w:tcPr>
          <w:p w14:paraId="7D329F6A" w14:textId="77777777" w:rsidR="00F662D2" w:rsidRPr="00D94A98" w:rsidRDefault="00F662D2" w:rsidP="00171B05"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BE5291" w:rsidRPr="00D94A98" w14:paraId="76419E11" w14:textId="77777777" w:rsidTr="00982162">
        <w:trPr>
          <w:trHeight w:val="135"/>
        </w:trPr>
        <w:tc>
          <w:tcPr>
            <w:tcW w:w="810" w:type="dxa"/>
          </w:tcPr>
          <w:p w14:paraId="055938A7" w14:textId="77777777" w:rsidR="00BE5291" w:rsidRPr="00D94A98" w:rsidRDefault="00BE5291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772" w:type="dxa"/>
          </w:tcPr>
          <w:p w14:paraId="4ADF1836" w14:textId="77777777" w:rsidR="00BE5291" w:rsidRPr="00D94A98" w:rsidRDefault="00BE5291" w:rsidP="009D31A6">
            <w:pPr>
              <w:tabs>
                <w:tab w:val="num" w:pos="0"/>
              </w:tabs>
              <w:rPr>
                <w:rFonts w:ascii="Sylfaen" w:hAnsi="Sylfaen" w:cs="Sylfaen"/>
                <w:b/>
                <w:sz w:val="14"/>
                <w:szCs w:val="14"/>
              </w:rPr>
            </w:pPr>
            <w:r w:rsidRPr="00895204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9E4E51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9E4E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6BB0BCA3" w14:textId="77777777" w:rsidR="00BE5291" w:rsidRPr="00D94A98" w:rsidRDefault="00BE5291" w:rsidP="009D31A6">
            <w:pPr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9E4E51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9A5E14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9E4E51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9E4E51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9E4E51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5B25E737" w14:textId="77777777" w:rsidTr="00982162">
        <w:trPr>
          <w:trHeight w:val="103"/>
        </w:trPr>
        <w:tc>
          <w:tcPr>
            <w:tcW w:w="810" w:type="dxa"/>
          </w:tcPr>
          <w:p w14:paraId="0D17547D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310F79B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D94A98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D94A98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4859" w:type="dxa"/>
          </w:tcPr>
          <w:p w14:paraId="4CF7D7FD" w14:textId="77777777" w:rsidR="00F662D2" w:rsidRPr="00D94A98" w:rsidRDefault="00F662D2" w:rsidP="00171B05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F662D2" w:rsidRPr="00D94A98" w14:paraId="6BDD7A38" w14:textId="77777777" w:rsidTr="00982162">
        <w:trPr>
          <w:trHeight w:val="266"/>
        </w:trPr>
        <w:tc>
          <w:tcPr>
            <w:tcW w:w="810" w:type="dxa"/>
          </w:tcPr>
          <w:p w14:paraId="58240ECF" w14:textId="77777777" w:rsidR="00F662D2" w:rsidRPr="00D94A98" w:rsidRDefault="00F662D2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A58EF44" w14:textId="77777777" w:rsidR="00F662D2" w:rsidRPr="00D94A98" w:rsidRDefault="00F662D2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და პირობები</w:t>
            </w:r>
            <w:r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BF4348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(მათ შორის მიწოდების ადგილი)</w:t>
            </w:r>
            <w:r w:rsidRPr="00D94A98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859" w:type="dxa"/>
          </w:tcPr>
          <w:p w14:paraId="40DFFC43" w14:textId="77777777" w:rsidR="00F662D2" w:rsidRPr="00D94A98" w:rsidRDefault="00F662D2" w:rsidP="00171B05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D94A98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D94A98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D5793E" w:rsidRPr="00982162" w14:paraId="5E94343D" w14:textId="77777777" w:rsidTr="00982162">
        <w:trPr>
          <w:trHeight w:val="162"/>
        </w:trPr>
        <w:tc>
          <w:tcPr>
            <w:tcW w:w="810" w:type="dxa"/>
          </w:tcPr>
          <w:p w14:paraId="196D746D" w14:textId="77777777" w:rsidR="00D5793E" w:rsidRPr="00D94A98" w:rsidRDefault="00D5793E" w:rsidP="00982162">
            <w:pPr>
              <w:ind w:left="720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7183FF5" w14:textId="77777777" w:rsidR="00D5793E" w:rsidRPr="00D94A98" w:rsidRDefault="00D5793E" w:rsidP="00171B05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185A62FD" w14:textId="77777777" w:rsidR="00D5793E" w:rsidRPr="00D94A98" w:rsidRDefault="00D5793E" w:rsidP="00171B05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25812" w:rsidRPr="00067D03" w14:paraId="35124317" w14:textId="77777777" w:rsidTr="00982162">
        <w:trPr>
          <w:trHeight w:val="103"/>
        </w:trPr>
        <w:tc>
          <w:tcPr>
            <w:tcW w:w="810" w:type="dxa"/>
          </w:tcPr>
          <w:p w14:paraId="02035F06" w14:textId="77777777" w:rsidR="00D5793E" w:rsidRPr="00067D03" w:rsidRDefault="00D5793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5661122A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6502BCCF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25812" w:rsidRPr="00067D03" w14:paraId="69688562" w14:textId="77777777" w:rsidTr="00982162">
        <w:trPr>
          <w:trHeight w:val="563"/>
        </w:trPr>
        <w:tc>
          <w:tcPr>
            <w:tcW w:w="810" w:type="dxa"/>
          </w:tcPr>
          <w:p w14:paraId="18A4A6CB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7F9F80A0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4859" w:type="dxa"/>
          </w:tcPr>
          <w:p w14:paraId="251673E3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25812" w:rsidRPr="00067D03" w14:paraId="625F422F" w14:textId="77777777" w:rsidTr="00982162">
        <w:trPr>
          <w:trHeight w:val="103"/>
        </w:trPr>
        <w:tc>
          <w:tcPr>
            <w:tcW w:w="810" w:type="dxa"/>
          </w:tcPr>
          <w:p w14:paraId="69D1EA19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50EB7B2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10A9EFC0" w14:textId="77777777" w:rsidR="00D5793E" w:rsidRPr="00067D03" w:rsidRDefault="00D5793E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25812" w:rsidRPr="00067D03" w14:paraId="7DBB8320" w14:textId="77777777" w:rsidTr="00982162">
        <w:trPr>
          <w:trHeight w:val="573"/>
        </w:trPr>
        <w:tc>
          <w:tcPr>
            <w:tcW w:w="810" w:type="dxa"/>
          </w:tcPr>
          <w:p w14:paraId="7B7AF012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3658CB11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07730DA4" w14:textId="77777777" w:rsidR="00D5793E" w:rsidRPr="00067D03" w:rsidRDefault="00D5793E" w:rsidP="00067D0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63DF0479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ნასყიდობის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. </w:t>
            </w:r>
          </w:p>
        </w:tc>
      </w:tr>
      <w:tr w:rsidR="00325812" w:rsidRPr="00067D03" w14:paraId="5DEEB572" w14:textId="77777777" w:rsidTr="00982162">
        <w:trPr>
          <w:trHeight w:val="203"/>
        </w:trPr>
        <w:tc>
          <w:tcPr>
            <w:tcW w:w="810" w:type="dxa"/>
          </w:tcPr>
          <w:p w14:paraId="1DA2556B" w14:textId="77777777" w:rsidR="00D5793E" w:rsidRPr="00067D03" w:rsidRDefault="00D5793E" w:rsidP="00067D03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7B3A7D5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59" w:type="dxa"/>
          </w:tcPr>
          <w:p w14:paraId="423A9EE6" w14:textId="77777777" w:rsidR="00D5793E" w:rsidRPr="00067D03" w:rsidRDefault="00D5793E" w:rsidP="00067D03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25812" w:rsidRPr="00067D03" w14:paraId="7ED8854E" w14:textId="77777777" w:rsidTr="00982162">
        <w:trPr>
          <w:trHeight w:val="103"/>
        </w:trPr>
        <w:tc>
          <w:tcPr>
            <w:tcW w:w="810" w:type="dxa"/>
          </w:tcPr>
          <w:p w14:paraId="29B3B2BA" w14:textId="77777777" w:rsidR="00D5793E" w:rsidRPr="00067D03" w:rsidRDefault="00D5793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2" w:type="dxa"/>
          </w:tcPr>
          <w:p w14:paraId="6DDC5B04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4859" w:type="dxa"/>
          </w:tcPr>
          <w:p w14:paraId="399C934D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საგნის/ნასყიდობის საგანთან დაკავშირებული საბუთების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საჭიროებს]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46CBCB90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  <w:p w14:paraId="134D1DF2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&lt;თუ ხელშეკრულება ითვალისწინებს ნასყიდობის საგნის ვარგისიანობის გარანტიას&gt;</w:t>
            </w:r>
          </w:p>
          <w:p w14:paraId="10827D19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7905D3B0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მისი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საგანზე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</w:p>
          <w:p w14:paraId="6F96FC33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</w:p>
          <w:p w14:paraId="0E5614B6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1765380D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21240B77" w14:textId="14C6EE98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="004E41F3" w:rsidRPr="00067D03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  <w:r w:rsidR="004E41F3">
              <w:rPr>
                <w:rFonts w:ascii="Sylfaen" w:hAnsi="Sylfaen"/>
                <w:noProof/>
                <w:sz w:val="14"/>
                <w:szCs w:val="14"/>
                <w:lang w:val="en-US"/>
              </w:rPr>
              <w:t xml:space="preserve"> </w:t>
            </w:r>
          </w:p>
        </w:tc>
      </w:tr>
      <w:tr w:rsidR="00325812" w:rsidRPr="00067D03" w14:paraId="42BA00A9" w14:textId="77777777" w:rsidTr="00982162">
        <w:trPr>
          <w:trHeight w:val="103"/>
        </w:trPr>
        <w:tc>
          <w:tcPr>
            <w:tcW w:w="810" w:type="dxa"/>
          </w:tcPr>
          <w:p w14:paraId="537F0090" w14:textId="77777777" w:rsidR="00D5793E" w:rsidRPr="00067D03" w:rsidRDefault="00D5793E" w:rsidP="00067D03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4A457E7C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4859" w:type="dxa"/>
          </w:tcPr>
          <w:p w14:paraId="671243A5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25812" w:rsidRPr="00067D03" w14:paraId="740BFB98" w14:textId="77777777" w:rsidTr="00982162">
        <w:trPr>
          <w:trHeight w:val="60"/>
        </w:trPr>
        <w:tc>
          <w:tcPr>
            <w:tcW w:w="810" w:type="dxa"/>
          </w:tcPr>
          <w:p w14:paraId="74B82690" w14:textId="77777777" w:rsidR="00D5793E" w:rsidRPr="00067D03" w:rsidRDefault="00D5793E" w:rsidP="00982162">
            <w:pPr>
              <w:numPr>
                <w:ilvl w:val="3"/>
                <w:numId w:val="1"/>
              </w:numPr>
              <w:ind w:left="720" w:hanging="72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57AC53FA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აღწერა:</w:t>
            </w:r>
          </w:p>
        </w:tc>
        <w:tc>
          <w:tcPr>
            <w:tcW w:w="4859" w:type="dxa"/>
          </w:tcPr>
          <w:p w14:paraId="091E8CCB" w14:textId="77777777" w:rsidR="00D5793E" w:rsidRPr="00067D03" w:rsidRDefault="00D5793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25812" w:rsidRPr="00067D03" w14:paraId="1B3AF5F9" w14:textId="77777777" w:rsidTr="00982162">
        <w:trPr>
          <w:trHeight w:val="60"/>
        </w:trPr>
        <w:tc>
          <w:tcPr>
            <w:tcW w:w="810" w:type="dxa"/>
          </w:tcPr>
          <w:p w14:paraId="0ABFEABC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7F9CF327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შესრულების ვადები (მათ შორის ეტაპობრივი) და პირობები (მათ შორის მიწოდების ადგილი)</w:t>
            </w:r>
            <w:r w:rsidRPr="00067D03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43291C99" w14:textId="77777777" w:rsidR="00D5793E" w:rsidRPr="00067D03" w:rsidRDefault="00D5793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25812" w:rsidRPr="00067D03" w14:paraId="3842186B" w14:textId="77777777" w:rsidTr="00982162">
        <w:trPr>
          <w:trHeight w:val="60"/>
        </w:trPr>
        <w:tc>
          <w:tcPr>
            <w:tcW w:w="810" w:type="dxa"/>
          </w:tcPr>
          <w:p w14:paraId="3FFB0382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BC278F5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0EA7039B" w14:textId="77777777" w:rsidR="00D5793E" w:rsidRPr="00067D03" w:rsidRDefault="00D5793E" w:rsidP="00067D03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25812" w:rsidRPr="00067D03" w14:paraId="3C638079" w14:textId="77777777" w:rsidTr="00982162">
        <w:trPr>
          <w:trHeight w:val="103"/>
        </w:trPr>
        <w:tc>
          <w:tcPr>
            <w:tcW w:w="810" w:type="dxa"/>
          </w:tcPr>
          <w:p w14:paraId="5AAF82CF" w14:textId="77777777" w:rsidR="00D5793E" w:rsidRPr="00067D03" w:rsidRDefault="00D5793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A3A130C" w14:textId="77777777" w:rsidR="00D5793E" w:rsidRPr="00067D03" w:rsidRDefault="00D5793E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მოცულობა: </w:t>
            </w:r>
          </w:p>
        </w:tc>
        <w:tc>
          <w:tcPr>
            <w:tcW w:w="4859" w:type="dxa"/>
          </w:tcPr>
          <w:p w14:paraId="40F970A7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25812" w:rsidRPr="00067D03" w14:paraId="738D8DDD" w14:textId="77777777" w:rsidTr="00982162">
        <w:trPr>
          <w:trHeight w:val="103"/>
        </w:trPr>
        <w:tc>
          <w:tcPr>
            <w:tcW w:w="810" w:type="dxa"/>
          </w:tcPr>
          <w:p w14:paraId="50447893" w14:textId="77777777" w:rsidR="00D5793E" w:rsidRPr="00067D03" w:rsidRDefault="00D5793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6DD27857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</w:rPr>
              <w:t>გადასახდელები:</w:t>
            </w:r>
          </w:p>
        </w:tc>
        <w:tc>
          <w:tcPr>
            <w:tcW w:w="4859" w:type="dxa"/>
          </w:tcPr>
          <w:p w14:paraId="3E5F92BF" w14:textId="77777777" w:rsidR="00D5793E" w:rsidRPr="00067D03" w:rsidRDefault="00D5793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საფასური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გადასახდელებს და გადასახადებს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25812" w:rsidRPr="00067D03" w14:paraId="08203D73" w14:textId="77777777" w:rsidTr="00982162">
        <w:trPr>
          <w:trHeight w:val="103"/>
        </w:trPr>
        <w:tc>
          <w:tcPr>
            <w:tcW w:w="810" w:type="dxa"/>
          </w:tcPr>
          <w:p w14:paraId="18884761" w14:textId="77777777" w:rsidR="00D5793E" w:rsidRPr="00067D03" w:rsidRDefault="00D5793E" w:rsidP="00982162">
            <w:pPr>
              <w:numPr>
                <w:ilvl w:val="5"/>
                <w:numId w:val="1"/>
              </w:numPr>
              <w:ind w:hanging="2736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3F2723E3" w14:textId="77777777" w:rsidR="00D5793E" w:rsidRPr="00067D03" w:rsidRDefault="00D5793E" w:rsidP="00067D0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</w:tc>
        <w:tc>
          <w:tcPr>
            <w:tcW w:w="4859" w:type="dxa"/>
          </w:tcPr>
          <w:p w14:paraId="5B989886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067D03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დადებიდან/ხელმოწერიდან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არაუგვიანეს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[ვადა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[გადახდის პერიოდულობა]]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>მიერ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კონტრაჰენტისათვის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LitNusx"/>
                <w:b/>
                <w:noProof/>
                <w:sz w:val="14"/>
                <w:szCs w:val="14"/>
                <w:lang w:val="ka-GE"/>
              </w:rPr>
              <w:t>საფასურის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ka-GE"/>
              </w:rPr>
              <w:t xml:space="preserve"> გადახდა განხორციელდება შემდეგი პერიოდულობით</w:t>
            </w:r>
            <w:r w:rsidRPr="00067D03">
              <w:rPr>
                <w:rFonts w:ascii="Sylfaen" w:hAnsi="Sylfaen" w:cs="LitNusx"/>
                <w:noProof/>
                <w:sz w:val="14"/>
                <w:szCs w:val="14"/>
                <w:lang w:val="en-US"/>
              </w:rPr>
              <w:t xml:space="preserve">: </w:t>
            </w:r>
            <w:r w:rsidRPr="00067D03">
              <w:rPr>
                <w:rFonts w:ascii="Sylfaen" w:hAnsi="Sylfaen" w:cs="Sylfaen"/>
                <w:sz w:val="14"/>
                <w:szCs w:val="14"/>
              </w:rPr>
              <w:t xml:space="preserve">გადახდის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>თარიღი</w:t>
            </w:r>
            <w:r w:rsidRPr="00067D03">
              <w:rPr>
                <w:rFonts w:ascii="Sylfaen" w:hAnsi="Sylfaen"/>
                <w:sz w:val="14"/>
                <w:szCs w:val="14"/>
              </w:rPr>
              <w:t>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b/>
                <w:sz w:val="14"/>
                <w:szCs w:val="14"/>
                <w:lang w:val="ka-GE"/>
              </w:rPr>
              <w:t>თანმდევი მომსახურების საფასურის</w:t>
            </w:r>
            <w:r w:rsidRPr="00067D0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>მოცულობა:</w:t>
            </w:r>
            <w:r w:rsidRPr="00067D03">
              <w:rPr>
                <w:rFonts w:ascii="Sylfaen" w:hAnsi="Sylfaen"/>
                <w:b/>
                <w:sz w:val="14"/>
                <w:szCs w:val="14"/>
                <w:lang w:val="en-US"/>
              </w:rPr>
              <w:t xml:space="preserve"> 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>?</w:t>
            </w:r>
            <w:r w:rsidRPr="00067D03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067D03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25812" w:rsidRPr="00067D03" w14:paraId="749DA39D" w14:textId="77777777" w:rsidTr="00982162">
        <w:trPr>
          <w:trHeight w:val="103"/>
        </w:trPr>
        <w:tc>
          <w:tcPr>
            <w:tcW w:w="810" w:type="dxa"/>
          </w:tcPr>
          <w:p w14:paraId="57E2266A" w14:textId="77777777" w:rsidR="00D5793E" w:rsidRPr="00067D03" w:rsidRDefault="00D5793E" w:rsidP="00982162">
            <w:pPr>
              <w:numPr>
                <w:ilvl w:val="4"/>
                <w:numId w:val="1"/>
              </w:numPr>
              <w:ind w:hanging="2232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772" w:type="dxa"/>
          </w:tcPr>
          <w:p w14:paraId="19E88ED8" w14:textId="77777777" w:rsidR="00D5793E" w:rsidRPr="00067D03" w:rsidRDefault="00D5793E" w:rsidP="00067D03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4859" w:type="dxa"/>
          </w:tcPr>
          <w:p w14:paraId="09BCC23F" w14:textId="77777777" w:rsidR="00D5793E" w:rsidRPr="00067D03" w:rsidRDefault="00D5793E" w:rsidP="00067D03">
            <w:pPr>
              <w:ind w:left="-18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067D03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067D03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067D03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067D0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067D03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[არ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საჭიროებს]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en-US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მიღება–ჩაბარების აქტით დადასტურებას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  <w:p w14:paraId="2974B332" w14:textId="77777777" w:rsidR="00D5793E" w:rsidRPr="00067D03" w:rsidRDefault="00D5793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7D0B4380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თუ ხელშეკრულება ითვალისწინებს თანმდევი მომსახურების/თანმდევი მომსახურების შედეგად მიღებული პროდუქტის ვარგისიანობის გარანტიას: </w:t>
            </w:r>
          </w:p>
          <w:p w14:paraId="34298A80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 xml:space="preserve"> </w:t>
            </w:r>
          </w:p>
          <w:p w14:paraId="38B313DC" w14:textId="77777777" w:rsidR="00D5793E" w:rsidRPr="00951942" w:rsidRDefault="00D5793E" w:rsidP="00067D03">
            <w:pPr>
              <w:ind w:left="-18" w:firstLine="18"/>
              <w:jc w:val="both"/>
              <w:rPr>
                <w:rFonts w:ascii="Sylfaen" w:hAnsi="Sylfaen"/>
                <w:noProof/>
                <w:sz w:val="14"/>
                <w:szCs w:val="14"/>
                <w:lang w:val="en-US" w:eastAsia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ვინაიდან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ხელშეკრულება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ითვალისწინებს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ვარგისიანობის გარანტიას,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კისრულობს ვალდებულებას, რომ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მომსახურება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მიღების მომენტიდან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განმავლობაში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color w:val="000000" w:themeColor="text1"/>
                <w:sz w:val="14"/>
                <w:szCs w:val="14"/>
                <w:lang w:val="ka-GE"/>
              </w:rPr>
              <w:t>იქნება ვარგისი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მოითხოვოს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კონტრაჰენტისგან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 მომსახურებაზე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/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 პროდუქტზე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მის/მათ ნაწილზე ვარგისიანობის გარანტიის წარმოდგენა, ხოლო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კონტრაჰენტი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ვალდებულია,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მოთხოვნაშივე მითითებულ ვადაში წარუდგინოს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ვარგისიანობის გარანტია, რომელიც ძალაში უნდა იყოს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ბანკის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თანმდევი 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/  </w:t>
            </w:r>
            <w:r w:rsidRPr="00067D03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შედეგად მიღებული პროდუქტის ან მისი/მათი ნაწილის მიღების მომენტიდან 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[ვადა]]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]</w:t>
            </w:r>
          </w:p>
          <w:p w14:paraId="490DC413" w14:textId="77777777" w:rsidR="00D5793E" w:rsidRPr="00067D03" w:rsidRDefault="00D5793E" w:rsidP="00067D03">
            <w:pPr>
              <w:ind w:left="-18" w:firstLine="18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  <w:p w14:paraId="3027EEFC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ან/და&gt; </w:t>
            </w:r>
          </w:p>
          <w:p w14:paraId="07080A79" w14:textId="77777777" w:rsidR="00D5793E" w:rsidRPr="00067D03" w:rsidRDefault="00D5793E" w:rsidP="00067D03">
            <w:pPr>
              <w:jc w:val="both"/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</w:pPr>
          </w:p>
          <w:p w14:paraId="5A867E06" w14:textId="77777777" w:rsidR="00D5793E" w:rsidRPr="00067D03" w:rsidRDefault="00D5793E" w:rsidP="00067D03">
            <w:pPr>
              <w:ind w:left="-18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067D03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067D03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</w:tbl>
    <w:p w14:paraId="2AA6950E" w14:textId="77777777" w:rsidR="00F662D2" w:rsidRPr="000A2946" w:rsidRDefault="00F662D2" w:rsidP="00F662D2">
      <w:pPr>
        <w:ind w:left="720"/>
        <w:jc w:val="right"/>
        <w:rPr>
          <w:rFonts w:ascii="Sylfaen" w:hAnsi="Sylfaen"/>
          <w:b/>
          <w:color w:val="FF0000"/>
          <w:sz w:val="14"/>
          <w:szCs w:val="14"/>
          <w:lang w:val="ka-GE"/>
        </w:rPr>
      </w:pPr>
      <w:r>
        <w:rPr>
          <w:rFonts w:ascii="Sylfaen" w:hAnsi="Sylfaen"/>
          <w:noProof/>
          <w:color w:val="0000FF"/>
          <w:sz w:val="14"/>
          <w:szCs w:val="14"/>
          <w:lang w:val="ka-GE"/>
        </w:rPr>
        <w:t xml:space="preserve"> </w:t>
      </w:r>
      <w:r w:rsidRPr="000A2946">
        <w:rPr>
          <w:rFonts w:ascii="Sylfaen" w:hAnsi="Sylfaen"/>
          <w:b/>
          <w:color w:val="FF0000"/>
          <w:sz w:val="14"/>
          <w:szCs w:val="14"/>
        </w:rPr>
        <w:t>]</w:t>
      </w:r>
    </w:p>
    <w:p w14:paraId="4D7C7B06" w14:textId="77777777" w:rsidR="002B0407" w:rsidRPr="007416B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5E37774A" w14:textId="150B8319" w:rsidR="001F09A7" w:rsidRPr="009131AA" w:rsidRDefault="0083234A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7416B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9131AA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</w:t>
      </w:r>
      <w:r>
        <w:rPr>
          <w:rFonts w:ascii="Sylfaen" w:hAnsi="Sylfaen" w:cs="Sylfaen"/>
          <w:sz w:val="14"/>
          <w:szCs w:val="14"/>
          <w:lang w:val="ka-GE"/>
        </w:rPr>
        <w:t>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ან მისი/მათი ნაწილი</w:t>
      </w:r>
      <w:r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C631D9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C631D9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C631D9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9131AA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 xml:space="preserve"> მომენტიდან 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7416B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9131AA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</w:t>
      </w:r>
      <w:r>
        <w:rPr>
          <w:rFonts w:ascii="Sylfaen" w:hAnsi="Sylfaen" w:cs="Sylfaen"/>
          <w:sz w:val="14"/>
          <w:szCs w:val="14"/>
          <w:lang w:val="ka-GE"/>
        </w:rPr>
        <w:t>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ან მისი/მათი ნაწილი</w:t>
      </w:r>
      <w:r>
        <w:rPr>
          <w:rFonts w:ascii="Sylfaen" w:hAnsi="Sylfaen" w:cs="Sylfaen"/>
          <w:sz w:val="14"/>
          <w:szCs w:val="14"/>
          <w:lang w:val="ka-GE"/>
        </w:rPr>
        <w:t xml:space="preserve">ს 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9131AA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9131AA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9131AA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="0004262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042627">
        <w:rPr>
          <w:rFonts w:ascii="Sylfaen" w:hAnsi="Sylfaen" w:cs="Sylfaen"/>
          <w:b/>
          <w:sz w:val="14"/>
          <w:szCs w:val="14"/>
          <w:lang w:val="ka-GE"/>
        </w:rPr>
        <w:t>მხარეზე</w:t>
      </w:r>
      <w:r w:rsidR="00DB01D6" w:rsidRPr="009131A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10E82A27" w14:textId="758CA084" w:rsidR="00644728" w:rsidRPr="009131AA" w:rsidRDefault="009813B0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7416B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9131AA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</w:t>
      </w:r>
      <w:r>
        <w:rPr>
          <w:rFonts w:ascii="Sylfaen" w:hAnsi="Sylfaen" w:cs="Sylfaen"/>
          <w:sz w:val="14"/>
          <w:szCs w:val="14"/>
          <w:lang w:val="ka-GE"/>
        </w:rPr>
        <w:t>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9C61AC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1F0FAA" w:rsidRPr="009131AA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9131AA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2B6F46" w:rsidRPr="009131AA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9C61AC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9131A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9131AA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9131AA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9131AA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9131AA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644728" w:rsidRPr="009131AA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9131AA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9131A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9131A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35A5CC98" w14:textId="2E098A01" w:rsidR="00B40814" w:rsidRPr="009131AA" w:rsidRDefault="008A6103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9813B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9813B0"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813B0" w:rsidRPr="009131A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7416B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9131AA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</w:t>
      </w:r>
      <w:r w:rsidR="009813B0">
        <w:rPr>
          <w:rFonts w:ascii="Sylfaen" w:hAnsi="Sylfaen" w:cs="Sylfaen"/>
          <w:sz w:val="14"/>
          <w:szCs w:val="14"/>
          <w:lang w:val="ka-GE"/>
        </w:rPr>
        <w:t>ს</w:t>
      </w:r>
      <w:r w:rsidR="009813B0" w:rsidRPr="009131AA">
        <w:rPr>
          <w:rFonts w:ascii="Sylfaen" w:hAnsi="Sylfaen" w:cs="Sylfaen"/>
          <w:sz w:val="14"/>
          <w:szCs w:val="14"/>
          <w:lang w:val="ka-GE"/>
        </w:rPr>
        <w:t xml:space="preserve"> ან მისი/მათი ნაწილი</w:t>
      </w:r>
      <w:r w:rsidR="009813B0">
        <w:rPr>
          <w:rFonts w:ascii="Sylfaen" w:hAnsi="Sylfaen" w:cs="Sylfaen"/>
          <w:sz w:val="14"/>
          <w:szCs w:val="14"/>
          <w:lang w:val="ka-GE"/>
        </w:rPr>
        <w:t xml:space="preserve">ს </w:t>
      </w:r>
      <w:r w:rsidR="007A6B15" w:rsidRPr="009131AA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="007A6B15" w:rsidRPr="009131AA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კონტრაჰენტმა</w:t>
      </w:r>
      <w:r w:rsidR="009C61AC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9131AA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57DEB">
        <w:rPr>
          <w:rFonts w:ascii="Sylfaen" w:hAnsi="Sylfaen" w:cs="Sylfaen"/>
          <w:sz w:val="14"/>
          <w:szCs w:val="14"/>
          <w:lang w:val="ka-GE"/>
        </w:rPr>
        <w:t>ტვირთის</w:t>
      </w:r>
      <w:r w:rsidR="009813B0" w:rsidRPr="00DD64D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9131AA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9131AA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9131AA">
        <w:rPr>
          <w:rFonts w:ascii="Sylfaen" w:hAnsi="Sylfaen" w:cs="Sylfaen"/>
          <w:sz w:val="14"/>
          <w:szCs w:val="14"/>
          <w:lang w:val="ka-GE"/>
        </w:rPr>
        <w:t xml:space="preserve">, მათ შორის ერთმნიშვნელოვნად დააზღვიოს </w:t>
      </w:r>
      <w:r w:rsidR="009813B0" w:rsidRPr="00057DEB">
        <w:rPr>
          <w:rFonts w:ascii="Sylfaen" w:hAnsi="Sylfaen" w:cs="Sylfaen"/>
          <w:sz w:val="14"/>
          <w:szCs w:val="14"/>
          <w:lang w:val="ka-GE"/>
        </w:rPr>
        <w:t>ტვირთი</w:t>
      </w:r>
      <w:r w:rsidR="009813B0" w:rsidRPr="00DD64D1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9131AA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9131AA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B40814" w:rsidRPr="009131AA">
        <w:rPr>
          <w:rFonts w:ascii="Sylfaen" w:hAnsi="Sylfaen" w:cs="Sylfaen"/>
          <w:sz w:val="14"/>
          <w:szCs w:val="14"/>
          <w:lang w:val="ka-GE"/>
        </w:rPr>
        <w:t xml:space="preserve">ამასთან,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კონტრაჰენტმა</w:t>
      </w:r>
      <w:r w:rsidR="009C61AC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9131AA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B40814" w:rsidRPr="009131AA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B40814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57DEB">
        <w:rPr>
          <w:rFonts w:ascii="Sylfaen" w:hAnsi="Sylfaen" w:cs="Sylfaen"/>
          <w:sz w:val="14"/>
          <w:szCs w:val="14"/>
          <w:lang w:val="ka-GE"/>
        </w:rPr>
        <w:t>ტვირთის</w:t>
      </w:r>
      <w:r w:rsidR="009813B0" w:rsidRPr="00DD64D1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9131AA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7D1709F4" w14:textId="1D55B3F7" w:rsidR="007144AB" w:rsidRPr="00F71D68" w:rsidRDefault="008A6103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71D68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0C0705" w:rsidRPr="00F71D68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F71D68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F71D68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ანს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="009C61AC" w:rsidRPr="009C61AC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9C61AC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9C61AC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EB754B" w:rsidRPr="009C61AC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 აყოვნებს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9C61AC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9C61AC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EB754B" w:rsidRPr="009C61AC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9C61AC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9C61AC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9C61AC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9C61AC" w:rsidRPr="009C61AC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732FE" w:rsidRPr="009C61AC">
        <w:rPr>
          <w:rFonts w:ascii="Sylfaen" w:hAnsi="Sylfaen" w:cs="Sylfaen"/>
          <w:sz w:val="14"/>
          <w:szCs w:val="14"/>
          <w:lang w:val="ka-GE"/>
        </w:rPr>
        <w:t>გაყიდოს</w:t>
      </w:r>
      <w:r w:rsidR="00EB754B" w:rsidRPr="009C61AC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C14C85" w:rsidRPr="009C61A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9C61AC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9C61AC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9C61AC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9C61AC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9C61AC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9C61A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9C61AC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9C61AC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9C61AC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9C61AC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 xml:space="preserve">, ხოლო ამონაგები თანხა სრულად გადასცეს </w:t>
      </w:r>
      <w:r w:rsidR="00D77EE3" w:rsidRPr="009C61AC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0C0705" w:rsidRPr="009C61AC">
        <w:rPr>
          <w:rFonts w:ascii="Sylfaen" w:hAnsi="Sylfaen" w:cs="Sylfaen"/>
          <w:sz w:val="14"/>
          <w:szCs w:val="14"/>
          <w:lang w:val="ka-GE"/>
        </w:rPr>
        <w:t>.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 xml:space="preserve"> ამასთან, აღნიშნულ შემთხვევაში </w:t>
      </w:r>
      <w:r w:rsidR="009C61AC" w:rsidRPr="009C61AC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9C61AC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გონივრული ვადით ადრე შეატყობინოს ამის შესახებ </w:t>
      </w:r>
      <w:r w:rsidR="00D77EE3" w:rsidRPr="009C61AC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D77EE3" w:rsidRPr="009C61AC">
        <w:rPr>
          <w:rFonts w:ascii="Sylfaen" w:hAnsi="Sylfaen" w:cs="Sylfaen"/>
          <w:sz w:val="14"/>
          <w:szCs w:val="14"/>
          <w:lang w:val="ka-GE"/>
        </w:rPr>
        <w:t>.</w:t>
      </w:r>
    </w:p>
    <w:p w14:paraId="23C8466D" w14:textId="02E33705" w:rsidR="009C61AC" w:rsidRPr="00EA1B50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</w:rPr>
      </w:pPr>
      <w:r w:rsidRPr="009131A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წინასწარ ზეპირად ან </w:t>
      </w:r>
      <w:r w:rsidRPr="00F0323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კომუნიკაციის საშუალებით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არ შეთანხმებულან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ხარისხზე,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მიაწოდოს შემდეგ მდგომარეობაში: ა)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უნდა იყოს სამოქალაქო ბრუნვის საგანი და ვარგისი ჩვეულებრივი სარგებლობისთვის და ბ)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ღირებულების შემცირებას ან გაუფასურებას.</w:t>
      </w:r>
    </w:p>
    <w:p w14:paraId="007499E4" w14:textId="67DF74AA" w:rsidR="009F6CA5" w:rsidRPr="009131AA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</w:rPr>
      </w:pPr>
      <w:r>
        <w:rPr>
          <w:rFonts w:ascii="Sylfaen" w:hAnsi="Sylfaen"/>
          <w:b/>
          <w:sz w:val="14"/>
          <w:szCs w:val="14"/>
          <w:lang w:val="ka-GE"/>
        </w:rPr>
        <w:t xml:space="preserve">ნასყიდობის </w:t>
      </w:r>
      <w:r w:rsidR="009F6CA5" w:rsidRPr="009131A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/>
          <w:b/>
          <w:sz w:val="14"/>
          <w:szCs w:val="14"/>
          <w:lang w:val="ka-GE"/>
        </w:rPr>
        <w:t>3.2</w:t>
      </w:r>
      <w:r w:rsidR="009A4FA7">
        <w:rPr>
          <w:rFonts w:ascii="Sylfaen" w:hAnsi="Sylfaen"/>
          <w:b/>
          <w:sz w:val="14"/>
          <w:szCs w:val="14"/>
          <w:lang w:val="ka-GE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 xml:space="preserve"> ქვეპუნქტით</w:t>
      </w:r>
      <w:r w:rsidR="009F6CA5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F6CA5" w:rsidRPr="009131AA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BF2320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F6CA5" w:rsidRPr="009131AA">
        <w:rPr>
          <w:rFonts w:ascii="Sylfaen" w:hAnsi="Sylfaen"/>
          <w:sz w:val="14"/>
          <w:szCs w:val="14"/>
          <w:lang w:val="ka-GE"/>
        </w:rPr>
        <w:t>გ</w:t>
      </w:r>
      <w:r w:rsidR="009B3750" w:rsidRPr="009131AA">
        <w:rPr>
          <w:rFonts w:ascii="Sylfaen" w:hAnsi="Sylfaen"/>
          <w:sz w:val="14"/>
          <w:szCs w:val="14"/>
          <w:lang w:val="ka-GE"/>
        </w:rPr>
        <w:t>ადაცემამდე</w:t>
      </w:r>
      <w:r w:rsidR="009F6CA5" w:rsidRPr="009131AA">
        <w:rPr>
          <w:rFonts w:ascii="Sylfaen" w:hAnsi="Sylfaen"/>
          <w:b/>
          <w:sz w:val="14"/>
          <w:szCs w:val="14"/>
          <w:lang w:val="ka-GE"/>
        </w:rPr>
        <w:t xml:space="preserve"> ბანკი</w:t>
      </w:r>
      <w:r w:rsidR="009F6CA5" w:rsidRPr="009131AA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9131AA">
        <w:rPr>
          <w:rFonts w:ascii="Sylfaen" w:hAnsi="Sylfaen"/>
          <w:sz w:val="14"/>
          <w:szCs w:val="14"/>
          <w:lang w:val="ka-GE"/>
        </w:rPr>
        <w:t>:</w:t>
      </w:r>
    </w:p>
    <w:p w14:paraId="14405EDA" w14:textId="028B956C" w:rsidR="00961E01" w:rsidRPr="009131AA" w:rsidRDefault="009B3750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9131AA">
        <w:rPr>
          <w:rFonts w:ascii="Sylfaen" w:hAnsi="Sylfaen" w:cs="Sylfaen"/>
          <w:sz w:val="14"/>
          <w:szCs w:val="14"/>
        </w:rPr>
        <w:t xml:space="preserve"> </w:t>
      </w:r>
      <w:r w:rsidR="00961E01" w:rsidRPr="009131AA">
        <w:rPr>
          <w:rFonts w:ascii="Sylfaen" w:hAnsi="Sylfaen" w:cs="Sylfaen"/>
          <w:sz w:val="14"/>
          <w:szCs w:val="14"/>
        </w:rPr>
        <w:t xml:space="preserve">მიღებაზე, თუ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კონტრაჰენტმა</w:t>
      </w:r>
      <w:r w:rsidR="00961E01" w:rsidRPr="009131AA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9131AA">
        <w:rPr>
          <w:rFonts w:ascii="Sylfaen" w:hAnsi="Sylfaen" w:cs="Sylfaen"/>
          <w:sz w:val="14"/>
          <w:szCs w:val="14"/>
        </w:rPr>
        <w:t xml:space="preserve"> </w:t>
      </w:r>
      <w:r w:rsidR="00961E01" w:rsidRPr="009131AA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9131AA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9131AA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9131AA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9131A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9131AA">
        <w:rPr>
          <w:rFonts w:ascii="Sylfaen" w:hAnsi="Sylfaen" w:cs="Sylfaen"/>
          <w:sz w:val="14"/>
          <w:szCs w:val="14"/>
        </w:rPr>
        <w:t>იიღ</w:t>
      </w:r>
      <w:r w:rsidRPr="009131AA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9131AA">
        <w:rPr>
          <w:rFonts w:ascii="Sylfaen" w:hAnsi="Sylfaen" w:cs="Sylfaen"/>
          <w:sz w:val="14"/>
          <w:szCs w:val="14"/>
        </w:rPr>
        <w:t>ს ასეთ</w:t>
      </w:r>
      <w:r w:rsidRPr="009131AA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9131AA">
        <w:rPr>
          <w:rFonts w:ascii="Sylfaen" w:hAnsi="Sylfaen" w:cs="Sylfaen"/>
          <w:sz w:val="14"/>
          <w:szCs w:val="14"/>
        </w:rPr>
        <w:t xml:space="preserve"> </w:t>
      </w:r>
      <w:r w:rsidR="00BF2320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1855D3">
        <w:rPr>
          <w:rFonts w:ascii="Sylfaen" w:hAnsi="Sylfaen" w:cs="Sylfaen"/>
          <w:sz w:val="14"/>
          <w:szCs w:val="14"/>
        </w:rPr>
        <w:t>გადა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1855D3">
        <w:rPr>
          <w:rFonts w:ascii="Sylfaen" w:hAnsi="Sylfaen" w:cs="Sylfaen"/>
          <w:sz w:val="14"/>
          <w:szCs w:val="14"/>
        </w:rPr>
        <w:t>ხ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1855D3">
        <w:rPr>
          <w:rFonts w:ascii="Sylfaen" w:hAnsi="Sylfaen" w:cs="Sylfaen"/>
          <w:sz w:val="14"/>
          <w:szCs w:val="14"/>
        </w:rPr>
        <w:t>დ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1855D3">
        <w:rPr>
          <w:rFonts w:ascii="Sylfaen" w:hAnsi="Sylfaen" w:cs="Sylfaen"/>
          <w:sz w:val="14"/>
          <w:szCs w:val="14"/>
        </w:rPr>
        <w:t xml:space="preserve">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BE5291">
        <w:rPr>
          <w:rFonts w:ascii="Sylfaen" w:hAnsi="Sylfaen" w:cs="Sylfaen"/>
          <w:sz w:val="14"/>
          <w:szCs w:val="14"/>
          <w:lang w:val="ka-GE"/>
        </w:rPr>
        <w:t>.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360AC4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360AC4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360AC4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ბანკი</w:t>
      </w:r>
      <w:r w:rsidR="001855D3">
        <w:rPr>
          <w:rFonts w:ascii="Sylfaen" w:hAnsi="Sylfaen" w:cs="Sylfaen"/>
          <w:sz w:val="14"/>
          <w:szCs w:val="14"/>
          <w:lang w:val="ka-GE"/>
        </w:rPr>
        <w:t>, რომლის</w:t>
      </w:r>
      <w:r w:rsidR="001855D3" w:rsidRPr="001855D3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</w:t>
      </w:r>
      <w:r w:rsidR="001855D3">
        <w:rPr>
          <w:rFonts w:ascii="Sylfaen" w:hAnsi="Sylfaen" w:cs="Sylfaen"/>
          <w:sz w:val="14"/>
          <w:szCs w:val="14"/>
          <w:lang w:val="ka-GE"/>
        </w:rPr>
        <w:t>, ჩაითვლება კვალიფიციურ ინფორმაციად ან/და დოკუმენტაციად და არ გახდება სადა</w:t>
      </w:r>
      <w:r w:rsidR="009A4FA7">
        <w:rPr>
          <w:rFonts w:ascii="Sylfaen" w:hAnsi="Sylfaen" w:cs="Sylfaen"/>
          <w:sz w:val="14"/>
          <w:szCs w:val="14"/>
          <w:lang w:val="ka-GE"/>
        </w:rPr>
        <w:t>ვ</w:t>
      </w:r>
      <w:r w:rsidR="001855D3">
        <w:rPr>
          <w:rFonts w:ascii="Sylfaen" w:hAnsi="Sylfaen" w:cs="Sylfaen"/>
          <w:sz w:val="14"/>
          <w:szCs w:val="14"/>
          <w:lang w:val="ka-GE"/>
        </w:rPr>
        <w:t xml:space="preserve">ო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1855D3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;</w:t>
      </w:r>
    </w:p>
    <w:p w14:paraId="04838C52" w14:textId="0F059549" w:rsidR="00961E01" w:rsidRPr="009131AA" w:rsidRDefault="00961E01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9131AA">
        <w:rPr>
          <w:rFonts w:ascii="Sylfaen" w:hAnsi="Sylfaen" w:cs="Sylfaen"/>
          <w:sz w:val="14"/>
          <w:szCs w:val="14"/>
        </w:rPr>
        <w:t xml:space="preserve">თუ </w:t>
      </w:r>
      <w:r w:rsidR="00BF2320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საგნის</w:t>
      </w:r>
      <w:r w:rsidR="009C61AC" w:rsidRPr="009131AA">
        <w:rPr>
          <w:rFonts w:ascii="Sylfaen" w:hAnsi="Sylfaen" w:cs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9131AA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1855D3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1855D3">
        <w:rPr>
          <w:rFonts w:ascii="Sylfaen" w:hAnsi="Sylfaen" w:cs="Sylfaen"/>
          <w:sz w:val="14"/>
          <w:szCs w:val="14"/>
        </w:rPr>
        <w:t xml:space="preserve"> 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1855D3">
        <w:rPr>
          <w:rFonts w:ascii="Sylfaen" w:hAnsi="Sylfaen" w:cs="Sylfaen"/>
          <w:b/>
          <w:sz w:val="14"/>
          <w:szCs w:val="14"/>
        </w:rPr>
        <w:t>ფას</w:t>
      </w:r>
      <w:r w:rsidR="00101091" w:rsidRPr="001855D3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1855D3">
        <w:rPr>
          <w:rFonts w:ascii="Sylfaen" w:hAnsi="Sylfaen" w:cs="Sylfaen"/>
          <w:b/>
          <w:sz w:val="14"/>
          <w:szCs w:val="14"/>
        </w:rPr>
        <w:t>ი</w:t>
      </w:r>
      <w:r w:rsidR="00101091" w:rsidRPr="001855D3">
        <w:rPr>
          <w:rFonts w:ascii="Sylfaen" w:hAnsi="Sylfaen" w:cs="Sylfaen"/>
          <w:sz w:val="14"/>
          <w:szCs w:val="14"/>
        </w:rPr>
        <w:t>,</w:t>
      </w:r>
      <w:r w:rsidRPr="009131AA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9131AA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9C61AC" w:rsidRPr="009131AA">
        <w:rPr>
          <w:rFonts w:ascii="Sylfaen" w:hAnsi="Sylfaen" w:cs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ხარჯზე.</w:t>
      </w:r>
      <w:r w:rsidR="001855D3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855D3" w:rsidRPr="001855D3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1855D3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>
        <w:rPr>
          <w:rFonts w:ascii="Sylfaen" w:hAnsi="Sylfaen" w:cs="Sylfaen"/>
          <w:b/>
          <w:sz w:val="14"/>
          <w:szCs w:val="14"/>
          <w:lang w:val="ka-GE"/>
        </w:rPr>
        <w:t xml:space="preserve"> ბანკი</w:t>
      </w:r>
      <w:r w:rsidR="001855D3">
        <w:rPr>
          <w:rFonts w:ascii="Sylfaen" w:hAnsi="Sylfaen" w:cs="Sylfaen"/>
          <w:sz w:val="14"/>
          <w:szCs w:val="14"/>
          <w:lang w:val="ka-GE"/>
        </w:rPr>
        <w:t>, რომლის</w:t>
      </w:r>
      <w:r w:rsidR="001855D3" w:rsidRPr="001855D3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</w:t>
      </w:r>
      <w:r w:rsidR="001855D3">
        <w:rPr>
          <w:rFonts w:ascii="Sylfaen" w:hAnsi="Sylfaen" w:cs="Sylfaen"/>
          <w:sz w:val="14"/>
          <w:szCs w:val="14"/>
          <w:lang w:val="ka-GE"/>
        </w:rPr>
        <w:t>, ჩაითვლება კვალიფიციურ ინფორმაციად ან/და დოკუმენტაციად და არ გახდება სადა</w:t>
      </w:r>
      <w:r w:rsidR="00F662D2">
        <w:rPr>
          <w:rFonts w:ascii="Sylfaen" w:hAnsi="Sylfaen" w:cs="Sylfaen"/>
          <w:sz w:val="14"/>
          <w:szCs w:val="14"/>
          <w:lang w:val="ka-GE"/>
        </w:rPr>
        <w:t>ვ</w:t>
      </w:r>
      <w:r w:rsidR="001855D3">
        <w:rPr>
          <w:rFonts w:ascii="Sylfaen" w:hAnsi="Sylfaen" w:cs="Sylfaen"/>
          <w:sz w:val="14"/>
          <w:szCs w:val="14"/>
          <w:lang w:val="ka-GE"/>
        </w:rPr>
        <w:t xml:space="preserve">ო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1855D3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855D3" w:rsidRPr="001855D3">
        <w:rPr>
          <w:rFonts w:ascii="Sylfaen" w:hAnsi="Sylfaen" w:cs="Sylfaen"/>
          <w:sz w:val="14"/>
          <w:szCs w:val="14"/>
          <w:lang w:val="ka-GE"/>
        </w:rPr>
        <w:t>;</w:t>
      </w:r>
      <w:r w:rsidRPr="009131AA">
        <w:rPr>
          <w:rFonts w:ascii="Sylfaen" w:hAnsi="Sylfaen" w:cs="Sylfaen"/>
          <w:sz w:val="14"/>
          <w:szCs w:val="14"/>
        </w:rPr>
        <w:t xml:space="preserve">  </w:t>
      </w:r>
    </w:p>
    <w:p w14:paraId="45AACA77" w14:textId="3815E14B" w:rsidR="001E64C2" w:rsidRPr="009131AA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sz w:val="14"/>
          <w:szCs w:val="14"/>
          <w:lang w:val="ka-GE"/>
        </w:rPr>
        <w:t xml:space="preserve">ნასყიდობის </w:t>
      </w:r>
      <w:r w:rsidRPr="009131A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/>
          <w:b/>
          <w:sz w:val="14"/>
          <w:szCs w:val="14"/>
          <w:lang w:val="ka-GE"/>
        </w:rPr>
        <w:t>3.2</w:t>
      </w:r>
      <w:r w:rsidR="009A4FA7">
        <w:rPr>
          <w:rFonts w:ascii="Sylfaen" w:hAnsi="Sylfaen"/>
          <w:b/>
          <w:sz w:val="14"/>
          <w:szCs w:val="14"/>
          <w:lang w:val="ka-GE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 xml:space="preserve"> ქვეპუნქტით</w:t>
      </w:r>
      <w:r w:rsidR="00D44B29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9131AA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BF2320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9131AA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9131AA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9131AA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353B16" w:rsidRPr="009131AA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="00353B16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BF2320">
        <w:rPr>
          <w:rFonts w:ascii="Sylfaen" w:hAnsi="Sylfaen"/>
          <w:b/>
          <w:sz w:val="14"/>
          <w:szCs w:val="14"/>
          <w:lang w:val="ka-GE"/>
        </w:rPr>
        <w:t xml:space="preserve">ნასყიდობის </w:t>
      </w:r>
      <w:r w:rsidR="00BF2320">
        <w:rPr>
          <w:rFonts w:ascii="Sylfaen" w:hAnsi="Sylfaen"/>
          <w:b/>
          <w:sz w:val="14"/>
          <w:szCs w:val="14"/>
          <w:lang w:val="ka-GE"/>
        </w:rPr>
        <w:t xml:space="preserve">საგნის </w:t>
      </w:r>
      <w:r w:rsidR="00353B16" w:rsidRPr="009131AA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9131AA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9131AA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9131AA">
        <w:rPr>
          <w:rFonts w:ascii="Sylfaen" w:hAnsi="Sylfaen"/>
          <w:sz w:val="14"/>
          <w:szCs w:val="14"/>
          <w:lang w:val="ka-GE"/>
        </w:rPr>
        <w:t>,</w:t>
      </w:r>
      <w:r w:rsidR="00D44B29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9131AA">
        <w:rPr>
          <w:rFonts w:ascii="Sylfaen" w:hAnsi="Sylfaen"/>
          <w:b/>
          <w:sz w:val="14"/>
          <w:szCs w:val="14"/>
          <w:lang w:val="ka-GE"/>
        </w:rPr>
        <w:t>ბანკი</w:t>
      </w:r>
      <w:r w:rsidR="00D44B29" w:rsidRPr="009131AA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9131AA">
        <w:rPr>
          <w:rFonts w:ascii="Sylfaen" w:hAnsi="Sylfaen"/>
          <w:sz w:val="14"/>
          <w:szCs w:val="14"/>
          <w:lang w:val="ka-GE"/>
        </w:rPr>
        <w:t>:</w:t>
      </w:r>
      <w:r w:rsidR="004A718B" w:rsidRPr="009131AA">
        <w:rPr>
          <w:rFonts w:ascii="Sylfaen" w:hAnsi="Sylfaen"/>
          <w:sz w:val="14"/>
          <w:szCs w:val="14"/>
          <w:lang w:val="ka-GE"/>
        </w:rPr>
        <w:t xml:space="preserve"> </w:t>
      </w:r>
    </w:p>
    <w:p w14:paraId="442620EB" w14:textId="3FF006C8" w:rsidR="001E64C2" w:rsidRPr="009131AA" w:rsidRDefault="009C61A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lastRenderedPageBreak/>
        <w:t>კონტრაჰენტს</w:t>
      </w:r>
      <w:r w:rsidR="00485AD8" w:rsidRPr="009131AA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9131AA">
        <w:rPr>
          <w:rFonts w:ascii="Sylfaen" w:hAnsi="Sylfaen"/>
          <w:sz w:val="14"/>
          <w:szCs w:val="14"/>
          <w:lang w:val="ka-GE"/>
        </w:rPr>
        <w:t>მოსთხოვოს</w:t>
      </w:r>
      <w:r w:rsidR="00485AD8" w:rsidRPr="009131AA">
        <w:rPr>
          <w:rFonts w:ascii="Sylfaen" w:hAnsi="Sylfaen"/>
          <w:sz w:val="14"/>
          <w:szCs w:val="14"/>
          <w:lang w:val="ka-GE"/>
        </w:rPr>
        <w:t xml:space="preserve">, ხოლო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485AD8" w:rsidRPr="009131AA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485AD8" w:rsidRPr="009131AA">
        <w:rPr>
          <w:rFonts w:ascii="Sylfaen" w:hAnsi="Sylfaen"/>
          <w:b/>
          <w:sz w:val="14"/>
          <w:szCs w:val="14"/>
          <w:lang w:val="ka-GE"/>
        </w:rPr>
        <w:t>ბანკის</w:t>
      </w:r>
      <w:r w:rsidR="00485AD8" w:rsidRPr="009131AA">
        <w:rPr>
          <w:rFonts w:ascii="Sylfaen" w:hAnsi="Sylfaen"/>
          <w:sz w:val="14"/>
          <w:szCs w:val="14"/>
          <w:lang w:val="ka-GE"/>
        </w:rPr>
        <w:t xml:space="preserve"> მოთხოვნით განსაზღვრულ ვადაში </w:t>
      </w:r>
      <w:r w:rsidR="00353B16" w:rsidRPr="009131AA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="00485AD8" w:rsidRPr="009131AA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9131AA">
        <w:rPr>
          <w:rFonts w:ascii="Sylfaen" w:hAnsi="Sylfaen"/>
          <w:sz w:val="14"/>
          <w:szCs w:val="14"/>
          <w:lang w:val="ka-GE"/>
        </w:rPr>
        <w:t>:</w:t>
      </w:r>
      <w:r w:rsidR="00417C19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9131AA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7C16CD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7C16CD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9131AA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9131AA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="00485AD8" w:rsidRPr="009131AA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9131AA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9131AA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9131AA">
        <w:rPr>
          <w:rFonts w:ascii="Sylfaen" w:hAnsi="Sylfaen" w:cs="Sylfaen"/>
          <w:sz w:val="14"/>
          <w:szCs w:val="14"/>
          <w:lang w:val="ka-GE"/>
        </w:rPr>
        <w:t xml:space="preserve"> ბ) </w:t>
      </w:r>
      <w:r w:rsidR="00353B16"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485AD8" w:rsidRPr="009131AA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9131AA">
        <w:rPr>
          <w:rFonts w:ascii="Sylfaen" w:hAnsi="Sylfaen"/>
          <w:b/>
          <w:sz w:val="14"/>
          <w:szCs w:val="14"/>
          <w:lang w:val="ka-GE"/>
        </w:rPr>
        <w:t>ურ</w:t>
      </w:r>
      <w:r w:rsidR="00485AD8" w:rsidRPr="009131AA">
        <w:rPr>
          <w:rFonts w:ascii="Sylfaen" w:hAnsi="Sylfaen"/>
          <w:b/>
          <w:sz w:val="14"/>
          <w:szCs w:val="14"/>
          <w:lang w:val="ka-GE"/>
        </w:rPr>
        <w:t>ის</w:t>
      </w:r>
      <w:r w:rsidR="00485AD8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4957D2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360AC4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4957D2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4957D2">
        <w:rPr>
          <w:rFonts w:ascii="Sylfaen" w:hAnsi="Sylfaen"/>
          <w:sz w:val="14"/>
          <w:szCs w:val="14"/>
          <w:lang w:val="ka-GE"/>
        </w:rPr>
        <w:t>(</w:t>
      </w:r>
      <w:r w:rsidR="00360AC4" w:rsidRPr="00360AC4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360AC4" w:rsidRPr="00360AC4">
        <w:rPr>
          <w:rFonts w:ascii="Sylfaen" w:hAnsi="Sylfaen"/>
          <w:b/>
          <w:sz w:val="14"/>
          <w:szCs w:val="14"/>
          <w:lang w:val="ka-GE"/>
        </w:rPr>
        <w:t>ბანკის</w:t>
      </w:r>
      <w:r w:rsidR="00754B8D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360AC4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</w:t>
      </w:r>
      <w:r w:rsidR="009A4FA7">
        <w:rPr>
          <w:rFonts w:ascii="Sylfaen" w:hAnsi="Sylfaen"/>
          <w:sz w:val="14"/>
          <w:szCs w:val="14"/>
          <w:lang w:val="ka-GE"/>
        </w:rPr>
        <w:t>ვ</w:t>
      </w:r>
      <w:r w:rsidR="00754B8D">
        <w:rPr>
          <w:rFonts w:ascii="Sylfaen" w:hAnsi="Sylfaen"/>
          <w:sz w:val="14"/>
          <w:szCs w:val="14"/>
          <w:lang w:val="ka-GE"/>
        </w:rPr>
        <w:t xml:space="preserve">ო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754B8D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9131AA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417C19" w:rsidRPr="009131AA">
        <w:rPr>
          <w:rFonts w:ascii="Sylfaen" w:hAnsi="Sylfaen"/>
          <w:b/>
          <w:sz w:val="14"/>
          <w:szCs w:val="14"/>
          <w:lang w:val="ka-GE"/>
        </w:rPr>
        <w:t>ბანკს</w:t>
      </w:r>
      <w:r w:rsidR="00417C19" w:rsidRPr="009131AA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9131AA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9131AA">
        <w:rPr>
          <w:rFonts w:ascii="Sylfaen" w:hAnsi="Sylfaen" w:cs="Sylfaen"/>
          <w:sz w:val="14"/>
          <w:szCs w:val="14"/>
          <w:lang w:val="ka-GE"/>
        </w:rPr>
        <w:t>;</w:t>
      </w:r>
    </w:p>
    <w:p w14:paraId="05C9A5E6" w14:textId="77777777" w:rsidR="00417C19" w:rsidRPr="009131AA" w:rsidRDefault="00EA70EB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lang w:val="ka-GE"/>
        </w:rPr>
      </w:pPr>
      <w:r w:rsidRPr="009131AA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9131A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9131AA">
        <w:rPr>
          <w:rFonts w:ascii="Sylfaen" w:hAnsi="Sylfaen"/>
          <w:sz w:val="14"/>
          <w:szCs w:val="14"/>
          <w:lang w:val="ka-GE"/>
        </w:rPr>
        <w:t>.</w:t>
      </w:r>
    </w:p>
    <w:p w14:paraId="23EE29D2" w14:textId="77777777" w:rsidR="007D1C83" w:rsidRPr="009131AA" w:rsidRDefault="00EC4226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A80CC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A80CC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E64C2" w:rsidRPr="009131AA">
        <w:rPr>
          <w:rFonts w:ascii="Sylfaen" w:hAnsi="Sylfaen"/>
          <w:b/>
          <w:sz w:val="14"/>
          <w:szCs w:val="14"/>
          <w:lang w:val="ka-GE"/>
        </w:rPr>
        <w:t>ბანკი</w:t>
      </w:r>
      <w:r w:rsidR="001E64C2" w:rsidRPr="009131AA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2C718C9" w14:textId="6B3BDB86" w:rsidR="001E64C2" w:rsidRPr="009131AA" w:rsidRDefault="009C61A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10787" w:rsidRPr="009131AA">
        <w:rPr>
          <w:rFonts w:ascii="Sylfaen" w:hAnsi="Sylfaen"/>
          <w:b/>
          <w:sz w:val="14"/>
          <w:szCs w:val="14"/>
          <w:lang w:val="ka-GE"/>
        </w:rPr>
        <w:t>ბანკის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მოთხოვნით განსაზღვრულ ვადაში </w:t>
      </w:r>
      <w:r w:rsidR="00010787" w:rsidRPr="009131AA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="00010787" w:rsidRPr="007D01FE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="00010787" w:rsidRPr="009131AA">
        <w:rPr>
          <w:rFonts w:ascii="Sylfaen" w:hAnsi="Sylfaen" w:cs="Sylfaen"/>
          <w:sz w:val="14"/>
          <w:szCs w:val="14"/>
          <w:lang w:val="ka-GE"/>
        </w:rPr>
        <w:t xml:space="preserve"> გამოსწორება, ბ) </w:t>
      </w:r>
      <w:r w:rsidR="00010787" w:rsidRPr="009131AA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010787" w:rsidRPr="009131AA">
        <w:rPr>
          <w:rFonts w:ascii="Sylfaen" w:hAnsi="Sylfaen"/>
          <w:b/>
          <w:sz w:val="14"/>
          <w:szCs w:val="14"/>
          <w:lang w:val="ka-GE"/>
        </w:rPr>
        <w:t>ფასურის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360AC4">
        <w:rPr>
          <w:rFonts w:ascii="Sylfaen" w:hAnsi="Sylfaen"/>
          <w:b/>
          <w:sz w:val="14"/>
          <w:szCs w:val="14"/>
          <w:lang w:val="ka-GE"/>
        </w:rPr>
        <w:t>ნაკლის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10787" w:rsidRPr="009131AA">
        <w:rPr>
          <w:rFonts w:ascii="Sylfaen" w:hAnsi="Sylfaen"/>
          <w:b/>
          <w:sz w:val="14"/>
          <w:szCs w:val="14"/>
          <w:lang w:val="ka-GE"/>
        </w:rPr>
        <w:t>ბანკს</w:t>
      </w:r>
      <w:r w:rsidR="00010787" w:rsidRPr="009131AA">
        <w:rPr>
          <w:rFonts w:ascii="Sylfaen" w:hAnsi="Sylfaen"/>
          <w:sz w:val="14"/>
          <w:szCs w:val="14"/>
          <w:lang w:val="ka-GE"/>
        </w:rPr>
        <w:t xml:space="preserve"> გაწეული დანახარჯები და </w:t>
      </w:r>
      <w:r w:rsidR="00010787" w:rsidRPr="009131AA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9131AA">
        <w:rPr>
          <w:rFonts w:ascii="Sylfaen" w:hAnsi="Sylfaen" w:cs="Sylfaen"/>
          <w:sz w:val="14"/>
          <w:szCs w:val="14"/>
          <w:lang w:val="ka-GE"/>
        </w:rPr>
        <w:t>;</w:t>
      </w:r>
      <w:r w:rsidR="00010787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2B0E930A" w14:textId="77777777" w:rsidR="00010787" w:rsidRPr="009131AA" w:rsidRDefault="00010787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131AA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9131A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9131AA">
        <w:rPr>
          <w:rFonts w:ascii="Sylfaen" w:hAnsi="Sylfaen" w:cs="Sylfaen"/>
          <w:sz w:val="14"/>
          <w:szCs w:val="14"/>
          <w:lang w:val="ka-GE"/>
        </w:rPr>
        <w:t>;</w:t>
      </w:r>
    </w:p>
    <w:p w14:paraId="09BC6B99" w14:textId="77777777" w:rsidR="00F662D2" w:rsidRDefault="00085CEF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691500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Pr="00691500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</w:t>
      </w:r>
      <w:r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7D1C83" w:rsidRPr="009131AA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9C61AC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9131AA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9131AA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9131AA">
        <w:rPr>
          <w:rFonts w:ascii="Sylfaen" w:hAnsi="Sylfaen" w:cs="Sylfaen"/>
          <w:sz w:val="14"/>
          <w:szCs w:val="14"/>
          <w:lang w:val="ka-GE"/>
        </w:rPr>
        <w:t xml:space="preserve"> მიმართ</w:t>
      </w:r>
      <w:r w:rsidR="00F662D2">
        <w:rPr>
          <w:rFonts w:ascii="Sylfaen" w:hAnsi="Sylfaen" w:cs="Sylfaen"/>
          <w:sz w:val="14"/>
          <w:szCs w:val="14"/>
          <w:lang w:val="ka-GE"/>
        </w:rPr>
        <w:t>;</w:t>
      </w:r>
    </w:p>
    <w:p w14:paraId="692BAD11" w14:textId="2A76D207" w:rsidR="007D1C83" w:rsidRDefault="00F662D2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90931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Pr="00F90931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F909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F90931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Pr="00F90931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Pr="00F90931">
        <w:rPr>
          <w:rFonts w:ascii="Sylfaen" w:hAnsi="Sylfaen"/>
          <w:noProof/>
          <w:sz w:val="14"/>
          <w:szCs w:val="14"/>
        </w:rPr>
        <w:t>მოქმედება</w:t>
      </w:r>
      <w:r w:rsidRPr="00F90931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Pr="00F90931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Pr="00F90931">
        <w:rPr>
          <w:rFonts w:ascii="Sylfaen" w:hAnsi="Sylfaen"/>
          <w:noProof/>
          <w:sz w:val="14"/>
          <w:szCs w:val="14"/>
          <w:lang w:val="ka-GE"/>
        </w:rPr>
        <w:t xml:space="preserve"> უფლება-მოვალეობები.</w:t>
      </w:r>
    </w:p>
    <w:p w14:paraId="36819462" w14:textId="77777777" w:rsidR="009C61AC" w:rsidRDefault="009C61AC" w:rsidP="00B17E0B">
      <w:pPr>
        <w:jc w:val="both"/>
        <w:rPr>
          <w:rFonts w:ascii="Sylfaen" w:hAnsi="Sylfaen" w:cs="Sylfaen"/>
          <w:sz w:val="14"/>
          <w:szCs w:val="14"/>
          <w:lang w:val="ka-GE"/>
        </w:rPr>
      </w:pPr>
    </w:p>
    <w:p w14:paraId="1FC4577F" w14:textId="37126F58" w:rsidR="00155144" w:rsidRPr="00EA1B50" w:rsidRDefault="009C61AC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E91894">
        <w:rPr>
          <w:rFonts w:ascii="Sylfaen" w:hAnsi="Sylfaen" w:cs="Sylfaen"/>
          <w:b/>
          <w:sz w:val="14"/>
          <w:szCs w:val="14"/>
        </w:rPr>
        <w:t>ლშეკრულების</w:t>
      </w:r>
      <w:r w:rsidRPr="00E91894">
        <w:rPr>
          <w:rFonts w:ascii="Sylfaen" w:hAnsi="Sylfaen"/>
          <w:b/>
          <w:sz w:val="14"/>
          <w:szCs w:val="14"/>
        </w:rPr>
        <w:t xml:space="preserve"> </w:t>
      </w:r>
      <w:r w:rsidRPr="00E91894">
        <w:rPr>
          <w:rFonts w:ascii="Sylfaen" w:hAnsi="Sylfaen" w:cs="Sylfaen"/>
          <w:b/>
          <w:sz w:val="14"/>
          <w:szCs w:val="14"/>
          <w:lang w:val="ka-GE"/>
        </w:rPr>
        <w:t>სპეციფიკური და</w:t>
      </w:r>
      <w:r w:rsidRPr="00E91894">
        <w:rPr>
          <w:rFonts w:ascii="Sylfaen" w:hAnsi="Sylfaen"/>
          <w:b/>
          <w:sz w:val="14"/>
          <w:szCs w:val="14"/>
        </w:rPr>
        <w:t xml:space="preserve"> </w:t>
      </w:r>
      <w:r w:rsidRPr="00E91894">
        <w:rPr>
          <w:rFonts w:ascii="Sylfaen" w:hAnsi="Sylfaen" w:cs="Sylfaen"/>
          <w:b/>
          <w:sz w:val="14"/>
          <w:szCs w:val="14"/>
        </w:rPr>
        <w:t>დამატებითი</w:t>
      </w:r>
      <w:r w:rsidRPr="00E91894">
        <w:rPr>
          <w:rFonts w:ascii="Sylfaen" w:hAnsi="Sylfaen"/>
          <w:b/>
          <w:sz w:val="14"/>
          <w:szCs w:val="14"/>
        </w:rPr>
        <w:t xml:space="preserve"> </w:t>
      </w:r>
      <w:r w:rsidRPr="00E91894">
        <w:rPr>
          <w:rFonts w:ascii="Sylfaen" w:hAnsi="Sylfaen" w:cs="Sylfaen"/>
          <w:b/>
          <w:sz w:val="14"/>
          <w:szCs w:val="14"/>
        </w:rPr>
        <w:t>პირობები</w:t>
      </w:r>
    </w:p>
    <w:p w14:paraId="76933A4A" w14:textId="3660F287" w:rsidR="009C61AC" w:rsidRPr="00EA1B50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B0E0D">
        <w:rPr>
          <w:rFonts w:ascii="Sylfaen" w:hAnsi="Sylfaen" w:cs="Sylfaen"/>
          <w:sz w:val="14"/>
          <w:szCs w:val="14"/>
          <w:lang w:val="ka-GE"/>
        </w:rPr>
        <w:t>ტერმინი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CB0E0D">
        <w:rPr>
          <w:rFonts w:ascii="Sylfaen" w:hAnsi="Sylfaen" w:cs="Sylfaen"/>
          <w:b/>
          <w:sz w:val="14"/>
          <w:szCs w:val="14"/>
        </w:rPr>
        <w:t>ლშეკრულება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მოიცავს</w:t>
      </w:r>
      <w:r w:rsidRPr="00CB0E0D">
        <w:rPr>
          <w:rFonts w:ascii="Sylfaen" w:hAnsi="Sylfaen"/>
          <w:b/>
          <w:sz w:val="14"/>
          <w:szCs w:val="14"/>
        </w:rPr>
        <w:t xml:space="preserve"> – </w:t>
      </w:r>
      <w:r w:rsidRPr="00CB0E0D">
        <w:rPr>
          <w:rFonts w:ascii="Sylfaen" w:hAnsi="Sylfaen"/>
          <w:sz w:val="14"/>
          <w:szCs w:val="14"/>
        </w:rPr>
        <w:t>(</w:t>
      </w:r>
      <w:r w:rsidRPr="00CB0E0D">
        <w:rPr>
          <w:rFonts w:ascii="Sylfaen" w:hAnsi="Sylfaen" w:cs="Sylfaen"/>
          <w:sz w:val="14"/>
          <w:szCs w:val="14"/>
        </w:rPr>
        <w:t>ა</w:t>
      </w:r>
      <w:r w:rsidRPr="00CB0E0D">
        <w:rPr>
          <w:rFonts w:ascii="Sylfaen" w:hAnsi="Sylfaen"/>
          <w:sz w:val="14"/>
          <w:szCs w:val="14"/>
        </w:rPr>
        <w:t xml:space="preserve">) </w:t>
      </w:r>
      <w:r w:rsidRPr="00CB0E0D">
        <w:rPr>
          <w:rFonts w:ascii="Sylfaen" w:hAnsi="Sylfaen" w:cs="Sylfaen"/>
          <w:sz w:val="14"/>
          <w:szCs w:val="14"/>
        </w:rPr>
        <w:t>წინამდებარე</w:t>
      </w:r>
      <w:r w:rsidRPr="00CB0E0D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ნასყიდობის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ხელშეკრულება</w:t>
      </w:r>
      <w:r w:rsidRPr="00660D03">
        <w:rPr>
          <w:rFonts w:ascii="Sylfaen" w:hAnsi="Sylfaen" w:cs="Sylfaen"/>
          <w:sz w:val="14"/>
          <w:szCs w:val="14"/>
          <w:lang w:val="ka-GE"/>
        </w:rPr>
        <w:t xml:space="preserve">ს (შემდგომში -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ხელშეკრულება</w:t>
      </w:r>
      <w:r w:rsidRPr="00660D03">
        <w:rPr>
          <w:rFonts w:ascii="Sylfaen" w:hAnsi="Sylfaen" w:cs="Sylfaen"/>
          <w:sz w:val="14"/>
          <w:szCs w:val="14"/>
          <w:lang w:val="ka-GE"/>
        </w:rPr>
        <w:t>)</w:t>
      </w:r>
      <w:r w:rsidRPr="00CB0E0D">
        <w:rPr>
          <w:rFonts w:ascii="Sylfaen" w:hAnsi="Sylfaen"/>
          <w:sz w:val="14"/>
          <w:szCs w:val="14"/>
        </w:rPr>
        <w:t>; (</w:t>
      </w:r>
      <w:r w:rsidRPr="00CB0E0D">
        <w:rPr>
          <w:rFonts w:ascii="Sylfaen" w:hAnsi="Sylfaen" w:cs="Sylfaen"/>
          <w:sz w:val="14"/>
          <w:szCs w:val="14"/>
        </w:rPr>
        <w:t>ბ</w:t>
      </w:r>
      <w:r w:rsidRPr="00CB0E0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4468C9">
        <w:rPr>
          <w:rFonts w:ascii="Sylfaen" w:hAnsi="Sylfaen" w:cs="Sylfaen"/>
          <w:b/>
          <w:sz w:val="14"/>
          <w:szCs w:val="14"/>
          <w:lang w:val="ka-GE"/>
        </w:rPr>
        <w:t>სპეციფიკურ 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>
        <w:rPr>
          <w:rFonts w:ascii="Sylfaen" w:hAnsi="Sylfaen" w:cs="Sylfaen"/>
          <w:sz w:val="14"/>
          <w:szCs w:val="14"/>
          <w:lang w:val="ka-GE"/>
        </w:rPr>
        <w:t>;</w:t>
      </w:r>
      <w:r w:rsidRPr="001B0A9A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</w:rPr>
        <w:t>(</w:t>
      </w:r>
      <w:r w:rsidRPr="00CB0E0D">
        <w:rPr>
          <w:rFonts w:ascii="Sylfaen" w:hAnsi="Sylfaen" w:cs="Sylfaen"/>
          <w:sz w:val="14"/>
          <w:szCs w:val="14"/>
        </w:rPr>
        <w:t>გ</w:t>
      </w:r>
      <w:r w:rsidRPr="00CB0E0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b/>
          <w:sz w:val="14"/>
          <w:szCs w:val="14"/>
          <w:lang w:val="ka-GE"/>
        </w:rPr>
        <w:t>დამატებით პირობებ</w:t>
      </w:r>
      <w:r>
        <w:rPr>
          <w:rFonts w:ascii="Sylfaen" w:hAnsi="Sylfaen"/>
          <w:b/>
          <w:sz w:val="14"/>
          <w:szCs w:val="14"/>
          <w:lang w:val="ka-GE"/>
        </w:rPr>
        <w:t>ს</w:t>
      </w:r>
      <w:r w:rsidRPr="00660D03">
        <w:rPr>
          <w:rFonts w:ascii="Sylfaen" w:hAnsi="Sylfaen"/>
          <w:sz w:val="14"/>
          <w:szCs w:val="14"/>
        </w:rPr>
        <w:t xml:space="preserve"> (</w:t>
      </w:r>
      <w:r w:rsidRPr="00CB0E0D">
        <w:rPr>
          <w:rFonts w:ascii="Sylfaen" w:hAnsi="Sylfaen" w:cs="Sylfaen"/>
          <w:sz w:val="14"/>
          <w:szCs w:val="14"/>
        </w:rPr>
        <w:t>ასეთის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660D03">
        <w:rPr>
          <w:rFonts w:ascii="Sylfaen" w:hAnsi="Sylfaen" w:cs="Sylfaen"/>
          <w:sz w:val="14"/>
          <w:szCs w:val="14"/>
          <w:lang w:val="ka-GE"/>
        </w:rPr>
        <w:t>) და</w:t>
      </w:r>
      <w:r w:rsidRPr="00CB0E0D">
        <w:rPr>
          <w:rFonts w:ascii="Sylfaen" w:hAnsi="Sylfaen"/>
          <w:sz w:val="14"/>
          <w:szCs w:val="14"/>
        </w:rPr>
        <w:t xml:space="preserve"> (</w:t>
      </w:r>
      <w:r w:rsidRPr="00660D03">
        <w:rPr>
          <w:rFonts w:ascii="Sylfaen" w:hAnsi="Sylfaen"/>
          <w:sz w:val="14"/>
          <w:szCs w:val="14"/>
          <w:lang w:val="ka-GE"/>
        </w:rPr>
        <w:t>დ</w:t>
      </w:r>
      <w:r w:rsidRPr="00CB0E0D">
        <w:rPr>
          <w:rFonts w:ascii="Sylfaen" w:hAnsi="Sylfaen"/>
          <w:sz w:val="14"/>
          <w:szCs w:val="14"/>
        </w:rPr>
        <w:t xml:space="preserve">) </w:t>
      </w:r>
      <w:r w:rsidRPr="00CB0E0D">
        <w:rPr>
          <w:rFonts w:ascii="Sylfaen" w:hAnsi="Sylfaen" w:cs="Sylfaen"/>
          <w:sz w:val="14"/>
          <w:szCs w:val="14"/>
        </w:rPr>
        <w:t>ნებისმიერ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დამატებით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დანართ</w:t>
      </w:r>
      <w:r w:rsidRPr="00660D03">
        <w:rPr>
          <w:rFonts w:ascii="Sylfaen" w:hAnsi="Sylfaen" w:cs="Sylfaen"/>
          <w:b/>
          <w:sz w:val="14"/>
          <w:szCs w:val="14"/>
        </w:rPr>
        <w:t>ს</w:t>
      </w:r>
      <w:r w:rsidRPr="00CB0E0D">
        <w:rPr>
          <w:rFonts w:ascii="Sylfaen" w:hAnsi="Sylfaen"/>
          <w:sz w:val="14"/>
          <w:szCs w:val="14"/>
        </w:rPr>
        <w:t xml:space="preserve"> (</w:t>
      </w:r>
      <w:r w:rsidRPr="00CB0E0D">
        <w:rPr>
          <w:rFonts w:ascii="Sylfaen" w:hAnsi="Sylfaen" w:cs="Sylfaen"/>
          <w:sz w:val="14"/>
          <w:szCs w:val="14"/>
        </w:rPr>
        <w:t>ასეთის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CB0E0D">
        <w:rPr>
          <w:rFonts w:ascii="Sylfaen" w:hAnsi="Sylfaen"/>
          <w:sz w:val="14"/>
          <w:szCs w:val="14"/>
        </w:rPr>
        <w:t xml:space="preserve">), </w:t>
      </w:r>
      <w:r w:rsidRPr="00CB0E0D">
        <w:rPr>
          <w:rFonts w:ascii="Sylfaen" w:hAnsi="Sylfaen" w:cs="Sylfaen"/>
          <w:sz w:val="14"/>
          <w:szCs w:val="14"/>
        </w:rPr>
        <w:t>რომლებიც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>დაიდო/</w:t>
      </w:r>
      <w:r w:rsidRPr="00CB0E0D">
        <w:rPr>
          <w:rFonts w:ascii="Sylfaen" w:hAnsi="Sylfaen" w:cs="Sylfaen"/>
          <w:sz w:val="14"/>
          <w:szCs w:val="14"/>
        </w:rPr>
        <w:t>დაიდება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მომავალში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მხარეთა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მიერ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635E4B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მიმართებაში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ამგვარ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დოკუმენტებში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პერიოდულად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შეტანილი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ცვლილებების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დამატებების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ჩათვლით</w:t>
      </w:r>
      <w:r w:rsidRPr="00660D03">
        <w:rPr>
          <w:rFonts w:ascii="Sylfaen" w:hAnsi="Sylfaen" w:cs="Sylfaen"/>
          <w:sz w:val="14"/>
          <w:szCs w:val="14"/>
          <w:lang w:val="ka-GE"/>
        </w:rPr>
        <w:t>.</w:t>
      </w:r>
    </w:p>
    <w:p w14:paraId="4044F751" w14:textId="2B6414A9" w:rsidR="009C61AC" w:rsidRPr="00EA1B50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60D03">
        <w:rPr>
          <w:rFonts w:ascii="Sylfaen" w:hAnsi="Sylfaen" w:cs="Sylfaen"/>
          <w:b/>
          <w:sz w:val="14"/>
          <w:szCs w:val="14"/>
          <w:lang w:val="ka-GE"/>
        </w:rPr>
        <w:t>სპეციფიკური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დადგენილია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დანართი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N</w:t>
      </w:r>
      <w:r w:rsidR="00F662D2">
        <w:rPr>
          <w:rFonts w:ascii="Sylfaen" w:hAnsi="Sylfaen"/>
          <w:b/>
          <w:sz w:val="14"/>
          <w:szCs w:val="14"/>
          <w:lang w:val="ka-GE"/>
        </w:rPr>
        <w:t>2</w:t>
      </w:r>
      <w:r w:rsidRPr="00CB0E0D">
        <w:rPr>
          <w:rFonts w:ascii="Sylfaen" w:hAnsi="Sylfaen"/>
          <w:sz w:val="14"/>
          <w:szCs w:val="14"/>
          <w:lang w:val="ka-GE"/>
        </w:rPr>
        <w:t>-</w:t>
      </w:r>
      <w:r w:rsidRPr="00CB0E0D">
        <w:rPr>
          <w:rFonts w:ascii="Sylfaen" w:hAnsi="Sylfaen" w:cs="Sylfaen"/>
          <w:sz w:val="14"/>
          <w:szCs w:val="14"/>
          <w:lang w:val="ka-GE"/>
        </w:rPr>
        <w:t>ით</w:t>
      </w:r>
      <w:r w:rsidRPr="00CB0E0D">
        <w:rPr>
          <w:rFonts w:ascii="Sylfaen" w:hAnsi="Sylfaen"/>
          <w:sz w:val="14"/>
          <w:szCs w:val="14"/>
          <w:lang w:val="ka-GE"/>
        </w:rPr>
        <w:t xml:space="preserve">, </w:t>
      </w:r>
      <w:r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განთავსებულია </w:t>
      </w:r>
      <w:r>
        <w:rPr>
          <w:rFonts w:ascii="Sylfaen" w:hAnsi="Sylfaen"/>
          <w:b/>
          <w:sz w:val="14"/>
          <w:szCs w:val="14"/>
          <w:lang w:val="ka-GE"/>
        </w:rPr>
        <w:t>ვებ-გვერდზე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ან/და თან ერთვის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60D03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b/>
          <w:sz w:val="14"/>
          <w:szCs w:val="14"/>
          <w:lang w:val="ka-GE"/>
        </w:rPr>
        <w:t>ხელშეკრულებას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წარმოადგენს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შემადგენელ</w:t>
      </w:r>
      <w:r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Pr="00CB0E0D">
        <w:rPr>
          <w:rFonts w:ascii="Sylfaen" w:hAnsi="Sylfaen" w:cs="Sylfaen"/>
          <w:sz w:val="14"/>
          <w:szCs w:val="14"/>
          <w:lang w:val="ka-GE"/>
        </w:rPr>
        <w:t>განუყოფელ</w:t>
      </w:r>
      <w:r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Pr="00CB0E0D">
        <w:rPr>
          <w:rFonts w:ascii="Sylfaen" w:hAnsi="Sylfaen" w:cs="Sylfaen"/>
          <w:sz w:val="14"/>
          <w:szCs w:val="14"/>
          <w:lang w:val="ka-GE"/>
        </w:rPr>
        <w:t>ნაწილს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განიხილება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მასთან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ერთად. ამასთან, </w:t>
      </w: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60D03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ხელშეკრულებაზე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თანდართულ რედაქციასა და </w:t>
      </w:r>
      <w:r>
        <w:rPr>
          <w:rFonts w:ascii="Sylfaen" w:hAnsi="Sylfaen" w:cs="Sylfaen"/>
          <w:b/>
          <w:sz w:val="14"/>
          <w:szCs w:val="14"/>
          <w:lang w:val="ka-GE"/>
        </w:rPr>
        <w:t>ვებ-გვერდზე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განთავსებულ რედაქციას შორის წინააღმდეგობისას უპირატესობა ენიჭება </w:t>
      </w:r>
      <w:r>
        <w:rPr>
          <w:rFonts w:ascii="Sylfaen" w:hAnsi="Sylfaen" w:cs="Sylfaen"/>
          <w:b/>
          <w:sz w:val="14"/>
          <w:szCs w:val="14"/>
          <w:lang w:val="ka-GE"/>
        </w:rPr>
        <w:t>ვებ-გვერდზე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განთავსებულ რედაქციას, თუ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სხვა რამეზე არ შეთანხმდებიან</w:t>
      </w:r>
      <w:r w:rsidRPr="00CB0E0D">
        <w:rPr>
          <w:rFonts w:ascii="Sylfaen" w:hAnsi="Sylfaen"/>
          <w:sz w:val="14"/>
          <w:szCs w:val="14"/>
          <w:lang w:val="ka-GE"/>
        </w:rPr>
        <w:t>.</w:t>
      </w:r>
    </w:p>
    <w:p w14:paraId="48B4DB41" w14:textId="008FD847" w:rsidR="009C61AC" w:rsidRPr="00EA1B50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B0E0D">
        <w:rPr>
          <w:rFonts w:ascii="Sylfaen" w:hAnsi="Sylfaen" w:cs="Sylfaen"/>
          <w:b/>
          <w:sz w:val="14"/>
          <w:szCs w:val="14"/>
          <w:lang w:val="ka-GE"/>
        </w:rPr>
        <w:t>დამატებითი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  <w:r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Pr="00660D03">
        <w:rPr>
          <w:rFonts w:ascii="Sylfaen" w:hAnsi="Sylfaen" w:cs="Sylfaen"/>
          <w:sz w:val="14"/>
          <w:szCs w:val="14"/>
          <w:lang w:val="ka-GE"/>
        </w:rPr>
        <w:t>ასეთის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არსებობის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შემთხვევაში</w:t>
      </w:r>
      <w:r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Pr="00CB0E0D">
        <w:rPr>
          <w:rFonts w:ascii="Sylfaen" w:hAnsi="Sylfaen" w:cs="Sylfaen"/>
          <w:sz w:val="14"/>
          <w:szCs w:val="14"/>
          <w:lang w:val="ka-GE"/>
        </w:rPr>
        <w:t>ასახულია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დანართი</w:t>
      </w:r>
      <w:r w:rsidRPr="00CB0E0D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F662D2" w:rsidRPr="00CB0E0D">
        <w:rPr>
          <w:rFonts w:ascii="Sylfaen" w:hAnsi="Sylfaen" w:cs="Sylfaen"/>
          <w:b/>
          <w:sz w:val="14"/>
          <w:szCs w:val="14"/>
          <w:lang w:val="ka-GE"/>
        </w:rPr>
        <w:t>N</w:t>
      </w:r>
      <w:r w:rsidR="00F662D2">
        <w:rPr>
          <w:rFonts w:ascii="Sylfaen" w:hAnsi="Sylfaen"/>
          <w:b/>
          <w:sz w:val="14"/>
          <w:szCs w:val="14"/>
          <w:lang w:val="ka-GE"/>
        </w:rPr>
        <w:t>1</w:t>
      </w:r>
      <w:r w:rsidRPr="00CB0E0D">
        <w:rPr>
          <w:rFonts w:ascii="Sylfaen" w:hAnsi="Sylfaen"/>
          <w:sz w:val="14"/>
          <w:szCs w:val="14"/>
          <w:lang w:val="ka-GE"/>
        </w:rPr>
        <w:t>-</w:t>
      </w:r>
      <w:r w:rsidRPr="00CB0E0D">
        <w:rPr>
          <w:rFonts w:ascii="Sylfaen" w:hAnsi="Sylfaen" w:cs="Sylfaen"/>
          <w:sz w:val="14"/>
          <w:szCs w:val="14"/>
          <w:lang w:val="ka-GE"/>
        </w:rPr>
        <w:t>ში</w:t>
      </w:r>
      <w:r w:rsidRPr="00CB0E0D">
        <w:rPr>
          <w:rFonts w:ascii="Sylfaen" w:hAnsi="Sylfaen"/>
          <w:sz w:val="14"/>
          <w:szCs w:val="14"/>
          <w:lang w:val="ka-GE"/>
        </w:rPr>
        <w:t xml:space="preserve">, </w:t>
      </w:r>
      <w:r w:rsidRPr="00CB0E0D">
        <w:rPr>
          <w:rFonts w:ascii="Sylfaen" w:hAnsi="Sylfaen" w:cs="Sylfaen"/>
          <w:sz w:val="14"/>
          <w:szCs w:val="14"/>
          <w:lang w:val="ka-GE"/>
        </w:rPr>
        <w:t>რომელიც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ასევე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წარმოადგენს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შემადგენელ</w:t>
      </w:r>
      <w:r w:rsidRPr="00CB0E0D">
        <w:rPr>
          <w:rFonts w:ascii="Sylfaen" w:hAnsi="Sylfaen"/>
          <w:sz w:val="14"/>
          <w:szCs w:val="14"/>
          <w:lang w:val="ka-GE"/>
        </w:rPr>
        <w:t xml:space="preserve"> (</w:t>
      </w:r>
      <w:r w:rsidRPr="00CB0E0D">
        <w:rPr>
          <w:rFonts w:ascii="Sylfaen" w:hAnsi="Sylfaen" w:cs="Sylfaen"/>
          <w:sz w:val="14"/>
          <w:szCs w:val="14"/>
          <w:lang w:val="ka-GE"/>
        </w:rPr>
        <w:t>განუყოფელ</w:t>
      </w:r>
      <w:r w:rsidRPr="00CB0E0D">
        <w:rPr>
          <w:rFonts w:ascii="Sylfaen" w:hAnsi="Sylfaen"/>
          <w:sz w:val="14"/>
          <w:szCs w:val="14"/>
          <w:lang w:val="ka-GE"/>
        </w:rPr>
        <w:t xml:space="preserve">) </w:t>
      </w:r>
      <w:r w:rsidRPr="00CB0E0D">
        <w:rPr>
          <w:rFonts w:ascii="Sylfaen" w:hAnsi="Sylfaen" w:cs="Sylfaen"/>
          <w:sz w:val="14"/>
          <w:szCs w:val="14"/>
          <w:lang w:val="ka-GE"/>
        </w:rPr>
        <w:t>ნაწილს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და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განიხილება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მასთან</w:t>
      </w:r>
      <w:r w:rsidRPr="00CB0E0D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ერთად.</w:t>
      </w:r>
    </w:p>
    <w:p w14:paraId="31848B2E" w14:textId="74F147EB" w:rsidR="009C61AC" w:rsidRPr="00CB0E0D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>დადებით/</w:t>
      </w:r>
      <w:r w:rsidRPr="00CB0E0D">
        <w:rPr>
          <w:rFonts w:ascii="Sylfaen" w:hAnsi="Sylfaen" w:cs="Sylfaen"/>
          <w:sz w:val="14"/>
          <w:szCs w:val="14"/>
        </w:rPr>
        <w:t>ხელმოწერით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ადასტურებს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რომ</w:t>
      </w:r>
      <w:r w:rsidRPr="00CB0E0D">
        <w:rPr>
          <w:rFonts w:ascii="Sylfaen" w:hAnsi="Sylfaen"/>
          <w:sz w:val="14"/>
          <w:szCs w:val="14"/>
        </w:rPr>
        <w:t>:</w:t>
      </w:r>
      <w:r>
        <w:rPr>
          <w:rFonts w:ascii="Sylfaen" w:hAnsi="Sylfaen"/>
          <w:sz w:val="14"/>
          <w:szCs w:val="14"/>
          <w:lang w:val="ka-GE"/>
        </w:rPr>
        <w:t xml:space="preserve"> ა) </w:t>
      </w:r>
      <w:r w:rsidRPr="00146AB1">
        <w:rPr>
          <w:rFonts w:ascii="Sylfaen" w:hAnsi="Sylfaen" w:cs="Sylfaen"/>
          <w:sz w:val="14"/>
          <w:szCs w:val="14"/>
        </w:rPr>
        <w:t>იგი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გაეცნო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b/>
          <w:sz w:val="14"/>
          <w:szCs w:val="14"/>
        </w:rPr>
        <w:t>დანართი</w:t>
      </w:r>
      <w:r w:rsidRPr="00146AB1">
        <w:rPr>
          <w:rFonts w:ascii="Sylfaen" w:hAnsi="Sylfaen"/>
          <w:b/>
          <w:sz w:val="14"/>
          <w:szCs w:val="14"/>
        </w:rPr>
        <w:t xml:space="preserve"> </w:t>
      </w:r>
      <w:r w:rsidR="00F662D2" w:rsidRPr="00146AB1">
        <w:rPr>
          <w:rFonts w:ascii="Sylfaen" w:hAnsi="Sylfaen" w:cs="Sylfaen"/>
          <w:b/>
          <w:sz w:val="14"/>
          <w:szCs w:val="14"/>
        </w:rPr>
        <w:t>N</w:t>
      </w:r>
      <w:r w:rsidR="00F662D2">
        <w:rPr>
          <w:rFonts w:ascii="Sylfaen" w:hAnsi="Sylfaen"/>
          <w:b/>
          <w:sz w:val="14"/>
          <w:szCs w:val="14"/>
          <w:lang w:val="ka-GE"/>
        </w:rPr>
        <w:t>2</w:t>
      </w:r>
      <w:r w:rsidRPr="00146AB1">
        <w:rPr>
          <w:rFonts w:ascii="Sylfaen" w:hAnsi="Sylfaen"/>
          <w:sz w:val="14"/>
          <w:szCs w:val="14"/>
        </w:rPr>
        <w:t>-</w:t>
      </w:r>
      <w:r w:rsidRPr="00146AB1">
        <w:rPr>
          <w:rFonts w:ascii="Sylfaen" w:hAnsi="Sylfaen" w:cs="Sylfaen"/>
          <w:sz w:val="14"/>
          <w:szCs w:val="14"/>
        </w:rPr>
        <w:t>ით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დადგენილ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b/>
          <w:sz w:val="14"/>
          <w:szCs w:val="14"/>
        </w:rPr>
        <w:t>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პეციფიკური</w:t>
      </w:r>
      <w:r w:rsidRPr="00146AB1">
        <w:rPr>
          <w:rFonts w:ascii="Sylfaen" w:hAnsi="Sylfaen"/>
          <w:b/>
          <w:sz w:val="14"/>
          <w:szCs w:val="14"/>
        </w:rPr>
        <w:t xml:space="preserve"> </w:t>
      </w:r>
      <w:r w:rsidRPr="00146AB1">
        <w:rPr>
          <w:rFonts w:ascii="Sylfaen" w:hAnsi="Sylfaen" w:cs="Sylfaen"/>
          <w:b/>
          <w:sz w:val="14"/>
          <w:szCs w:val="14"/>
        </w:rPr>
        <w:t>პირობების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შინაარსს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და</w:t>
      </w:r>
      <w:r w:rsidRPr="00146AB1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>მის მიერ მიღებულ იქნა</w:t>
      </w:r>
      <w:r w:rsidRPr="00660D03">
        <w:rPr>
          <w:rFonts w:ascii="Sylfaen" w:hAnsi="Sylfaen" w:cs="Sylfaen"/>
          <w:sz w:val="14"/>
          <w:szCs w:val="14"/>
          <w:lang w:val="ka-GE"/>
        </w:rPr>
        <w:t>/</w:t>
      </w:r>
      <w:r>
        <w:rPr>
          <w:rFonts w:ascii="Sylfaen" w:hAnsi="Sylfaen" w:cs="Sylfaen"/>
          <w:sz w:val="14"/>
          <w:szCs w:val="14"/>
          <w:lang w:val="ka-GE"/>
        </w:rPr>
        <w:t>მასთან შეთანხმებულ იქნა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ეს</w:t>
      </w:r>
      <w:r w:rsidRPr="00146AB1">
        <w:rPr>
          <w:rFonts w:ascii="Sylfaen" w:hAnsi="Sylfaen"/>
          <w:sz w:val="14"/>
          <w:szCs w:val="14"/>
        </w:rPr>
        <w:t xml:space="preserve"> </w:t>
      </w:r>
      <w:r w:rsidRPr="00146AB1">
        <w:rPr>
          <w:rFonts w:ascii="Sylfaen" w:hAnsi="Sylfaen" w:cs="Sylfaen"/>
          <w:sz w:val="14"/>
          <w:szCs w:val="14"/>
        </w:rPr>
        <w:t>პირობები</w:t>
      </w:r>
      <w:r>
        <w:rPr>
          <w:rFonts w:ascii="Sylfaen" w:hAnsi="Sylfaen" w:cs="Sylfaen"/>
          <w:sz w:val="14"/>
          <w:szCs w:val="14"/>
          <w:lang w:val="ka-GE"/>
        </w:rPr>
        <w:t xml:space="preserve">; ბ) </w:t>
      </w:r>
      <w:r w:rsidRPr="004F4BED">
        <w:rPr>
          <w:rFonts w:ascii="Sylfaen" w:hAnsi="Sylfaen" w:cs="Sylfaen"/>
          <w:b/>
          <w:sz w:val="14"/>
          <w:szCs w:val="14"/>
        </w:rPr>
        <w:t>დანართი</w:t>
      </w:r>
      <w:r w:rsidRPr="004F4BED">
        <w:rPr>
          <w:rFonts w:ascii="Sylfaen" w:hAnsi="Sylfaen"/>
          <w:b/>
          <w:sz w:val="14"/>
          <w:szCs w:val="14"/>
        </w:rPr>
        <w:t xml:space="preserve"> </w:t>
      </w:r>
      <w:r w:rsidR="00F662D2" w:rsidRPr="004F4BED">
        <w:rPr>
          <w:rFonts w:ascii="Sylfaen" w:hAnsi="Sylfaen" w:cs="Sylfaen"/>
          <w:b/>
          <w:sz w:val="14"/>
          <w:szCs w:val="14"/>
        </w:rPr>
        <w:t>N</w:t>
      </w:r>
      <w:r w:rsidR="00F662D2">
        <w:rPr>
          <w:rFonts w:ascii="Sylfaen" w:hAnsi="Sylfaen"/>
          <w:b/>
          <w:sz w:val="14"/>
          <w:szCs w:val="14"/>
          <w:lang w:val="ka-GE"/>
        </w:rPr>
        <w:t>2</w:t>
      </w:r>
      <w:r w:rsidRPr="004F4BED">
        <w:rPr>
          <w:rFonts w:ascii="Sylfaen" w:hAnsi="Sylfaen"/>
          <w:sz w:val="14"/>
          <w:szCs w:val="14"/>
        </w:rPr>
        <w:t>-</w:t>
      </w:r>
      <w:r w:rsidRPr="004F4BED">
        <w:rPr>
          <w:rFonts w:ascii="Sylfaen" w:hAnsi="Sylfaen" w:cs="Sylfaen"/>
          <w:sz w:val="14"/>
          <w:szCs w:val="14"/>
        </w:rPr>
        <w:t>ით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დადგენილი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b/>
          <w:sz w:val="14"/>
          <w:szCs w:val="14"/>
        </w:rPr>
        <w:t>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პეციფიკური</w:t>
      </w:r>
      <w:r w:rsidRPr="00660D03">
        <w:rPr>
          <w:rFonts w:ascii="Sylfaen" w:hAnsi="Sylfaen"/>
          <w:b/>
          <w:sz w:val="14"/>
          <w:szCs w:val="14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პირობების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შინაარსი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ბუნდოვანი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ან</w:t>
      </w:r>
      <w:r w:rsidRPr="004F4BED">
        <w:rPr>
          <w:rFonts w:ascii="Sylfaen" w:hAnsi="Sylfaen"/>
          <w:sz w:val="14"/>
          <w:szCs w:val="14"/>
        </w:rPr>
        <w:t>/</w:t>
      </w:r>
      <w:r w:rsidRPr="004F4BED">
        <w:rPr>
          <w:rFonts w:ascii="Sylfaen" w:hAnsi="Sylfaen" w:cs="Sylfaen"/>
          <w:sz w:val="14"/>
          <w:szCs w:val="14"/>
        </w:rPr>
        <w:t>და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იმდენად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უჩვეულო</w:t>
      </w:r>
      <w:r w:rsidRPr="004F4BED">
        <w:rPr>
          <w:rFonts w:ascii="Sylfaen" w:hAnsi="Sylfaen"/>
          <w:sz w:val="14"/>
          <w:szCs w:val="14"/>
        </w:rPr>
        <w:t xml:space="preserve">, </w:t>
      </w:r>
      <w:r w:rsidRPr="004F4BED">
        <w:rPr>
          <w:rFonts w:ascii="Sylfaen" w:hAnsi="Sylfaen" w:cs="Sylfaen"/>
          <w:sz w:val="14"/>
          <w:szCs w:val="14"/>
        </w:rPr>
        <w:t>რომ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შეეძლოს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მათი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გათვალისწინება</w:t>
      </w:r>
      <w:r>
        <w:rPr>
          <w:rFonts w:ascii="Sylfaen" w:hAnsi="Sylfaen" w:cs="Sylfaen"/>
          <w:sz w:val="14"/>
          <w:szCs w:val="14"/>
          <w:lang w:val="ka-GE"/>
        </w:rPr>
        <w:t xml:space="preserve"> და გ) </w:t>
      </w:r>
      <w:r w:rsidRPr="004F4BED">
        <w:rPr>
          <w:rFonts w:ascii="Sylfaen" w:hAnsi="Sylfaen" w:cs="Sylfaen"/>
          <w:b/>
          <w:sz w:val="14"/>
          <w:szCs w:val="14"/>
        </w:rPr>
        <w:t>დანართი</w:t>
      </w:r>
      <w:r w:rsidRPr="004F4BED">
        <w:rPr>
          <w:rFonts w:ascii="Sylfaen" w:hAnsi="Sylfaen"/>
          <w:b/>
          <w:sz w:val="14"/>
          <w:szCs w:val="14"/>
        </w:rPr>
        <w:t xml:space="preserve"> </w:t>
      </w:r>
      <w:r w:rsidR="00F662D2" w:rsidRPr="004F4BED">
        <w:rPr>
          <w:rFonts w:ascii="Sylfaen" w:hAnsi="Sylfaen" w:cs="Sylfaen"/>
          <w:b/>
          <w:sz w:val="14"/>
          <w:szCs w:val="14"/>
        </w:rPr>
        <w:t>N</w:t>
      </w:r>
      <w:r w:rsidR="00F662D2">
        <w:rPr>
          <w:rFonts w:ascii="Sylfaen" w:hAnsi="Sylfaen"/>
          <w:b/>
          <w:sz w:val="14"/>
          <w:szCs w:val="14"/>
          <w:lang w:val="ka-GE"/>
        </w:rPr>
        <w:t>2</w:t>
      </w:r>
      <w:r w:rsidRPr="004F4BED">
        <w:rPr>
          <w:rFonts w:ascii="Sylfaen" w:hAnsi="Sylfaen"/>
          <w:sz w:val="14"/>
          <w:szCs w:val="14"/>
        </w:rPr>
        <w:t>-</w:t>
      </w:r>
      <w:r w:rsidRPr="004F4BED">
        <w:rPr>
          <w:rFonts w:ascii="Sylfaen" w:hAnsi="Sylfaen" w:cs="Sylfaen"/>
          <w:sz w:val="14"/>
          <w:szCs w:val="14"/>
        </w:rPr>
        <w:t>ით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დადგენილი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b/>
          <w:sz w:val="14"/>
          <w:szCs w:val="14"/>
        </w:rPr>
        <w:t>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>პეციფიკური</w:t>
      </w:r>
      <w:r w:rsidRPr="00660D03">
        <w:rPr>
          <w:rFonts w:ascii="Sylfaen" w:hAnsi="Sylfaen"/>
          <w:b/>
          <w:sz w:val="14"/>
          <w:szCs w:val="14"/>
        </w:rPr>
        <w:t xml:space="preserve"> </w:t>
      </w:r>
      <w:r w:rsidRPr="00660D03">
        <w:rPr>
          <w:rFonts w:ascii="Sylfaen" w:hAnsi="Sylfaen" w:cs="Sylfaen"/>
          <w:b/>
          <w:sz w:val="14"/>
          <w:szCs w:val="14"/>
        </w:rPr>
        <w:t>პირობების</w:t>
      </w:r>
      <w:r w:rsidRPr="00660D03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შინაარსი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ეწინააღმდეგება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ნდობისა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და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კეთილსინდისიერების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პრინციპებს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და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შესაბამისად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საზიანო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მისთვის</w:t>
      </w:r>
      <w:r>
        <w:rPr>
          <w:rFonts w:ascii="Sylfaen" w:hAnsi="Sylfaen" w:cs="Sylfaen"/>
          <w:sz w:val="14"/>
          <w:szCs w:val="14"/>
          <w:lang w:val="ka-GE"/>
        </w:rPr>
        <w:t>.</w:t>
      </w:r>
    </w:p>
    <w:p w14:paraId="073530E8" w14:textId="44DC2AE5" w:rsidR="009C61AC" w:rsidRPr="00EA1B50" w:rsidRDefault="009C61A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B0E0D">
        <w:rPr>
          <w:rFonts w:ascii="Sylfaen" w:hAnsi="Sylfaen" w:cs="Sylfaen"/>
          <w:b/>
          <w:sz w:val="14"/>
          <w:szCs w:val="14"/>
        </w:rPr>
        <w:t>მხარეები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თანხმდებიან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აცნობიერებენ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რომ</w:t>
      </w:r>
      <w:r w:rsidRPr="00CB0E0D">
        <w:rPr>
          <w:rFonts w:ascii="Sylfaen" w:hAnsi="Sylfaen"/>
          <w:sz w:val="14"/>
          <w:szCs w:val="14"/>
        </w:rPr>
        <w:t>:</w:t>
      </w:r>
    </w:p>
    <w:p w14:paraId="4D665C19" w14:textId="7CAA583B" w:rsidR="009C61AC" w:rsidRPr="00EA1B50" w:rsidRDefault="009C61A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60D03">
        <w:rPr>
          <w:rFonts w:ascii="Sylfaen" w:hAnsi="Sylfaen"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სპეციფიკური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პირობები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ხოლო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 w:cs="Sylfaen"/>
          <w:sz w:val="14"/>
          <w:szCs w:val="14"/>
          <w:lang w:val="ka-GE"/>
        </w:rPr>
        <w:t>ასეთის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ასევე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დამატებითი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პირობები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>ან/და</w:t>
      </w:r>
      <w:r w:rsidRPr="00660D03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/>
          <w:sz w:val="14"/>
          <w:szCs w:val="14"/>
          <w:lang w:val="ka-GE"/>
        </w:rPr>
        <w:t xml:space="preserve">დამატებითი </w:t>
      </w:r>
      <w:r w:rsidRPr="00660D03">
        <w:rPr>
          <w:rFonts w:ascii="Sylfaen" w:hAnsi="Sylfaen"/>
          <w:b/>
          <w:sz w:val="14"/>
          <w:szCs w:val="14"/>
          <w:lang w:val="ka-GE"/>
        </w:rPr>
        <w:t xml:space="preserve">დანართები </w:t>
      </w:r>
      <w:r w:rsidRPr="00CB0E0D">
        <w:rPr>
          <w:rFonts w:ascii="Sylfaen" w:hAnsi="Sylfaen" w:cs="Sylfaen"/>
          <w:sz w:val="14"/>
          <w:szCs w:val="14"/>
        </w:rPr>
        <w:t>წარმოადგენ</w:t>
      </w:r>
      <w:r w:rsidRPr="00660D03">
        <w:rPr>
          <w:rFonts w:ascii="Sylfaen" w:hAnsi="Sylfaen" w:cs="Sylfaen"/>
          <w:sz w:val="14"/>
          <w:szCs w:val="14"/>
          <w:lang w:val="ka-GE"/>
        </w:rPr>
        <w:t>ენ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ერთ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მთლიან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შეთანხმებას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მხარეთა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შორის</w:t>
      </w:r>
      <w:r w:rsidRPr="00CB0E0D">
        <w:rPr>
          <w:rFonts w:ascii="Sylfaen" w:hAnsi="Sylfaen"/>
          <w:sz w:val="14"/>
          <w:szCs w:val="14"/>
        </w:rPr>
        <w:t>;</w:t>
      </w:r>
    </w:p>
    <w:p w14:paraId="2E07CCCA" w14:textId="0F030984" w:rsidR="009C61AC" w:rsidRPr="00EA1B50" w:rsidRDefault="009C61A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CB0E0D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სპეციფიკურ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პირობებსა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ან</w:t>
      </w:r>
      <w:r w:rsidRPr="00CB0E0D">
        <w:rPr>
          <w:rFonts w:ascii="Sylfaen" w:hAnsi="Sylfaen"/>
          <w:sz w:val="14"/>
          <w:szCs w:val="14"/>
        </w:rPr>
        <w:t>/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დამატებით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პირობებს</w:t>
      </w:r>
      <w:r w:rsidRPr="00660D03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შ</w:t>
      </w:r>
      <w:r w:rsidRPr="00CB0E0D">
        <w:rPr>
          <w:rFonts w:ascii="Sylfaen" w:hAnsi="Sylfaen" w:cs="Sylfaen"/>
          <w:sz w:val="14"/>
          <w:szCs w:val="14"/>
        </w:rPr>
        <w:t>ორის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წინააღმდეგობის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შეუსაბამობის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არსებობისას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უპირატესობა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ენიჭება</w:t>
      </w:r>
      <w:r w:rsidRPr="00CB0E0D">
        <w:rPr>
          <w:rFonts w:ascii="Sylfaen" w:hAnsi="Sylfaen"/>
          <w:sz w:val="14"/>
          <w:szCs w:val="14"/>
        </w:rPr>
        <w:t>:</w:t>
      </w:r>
      <w:r>
        <w:rPr>
          <w:rFonts w:ascii="Sylfaen" w:hAnsi="Sylfaen"/>
          <w:sz w:val="14"/>
          <w:szCs w:val="14"/>
          <w:lang w:val="ka-GE"/>
        </w:rPr>
        <w:t xml:space="preserve"> ა) </w:t>
      </w:r>
      <w:r w:rsidRPr="004F4BED">
        <w:rPr>
          <w:rFonts w:ascii="Sylfaen" w:hAnsi="Sylfaen" w:cs="Sylfaen"/>
          <w:sz w:val="14"/>
          <w:szCs w:val="14"/>
        </w:rPr>
        <w:t>პირველ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რიგში</w:t>
      </w:r>
      <w:r w:rsidRPr="004F4BED">
        <w:rPr>
          <w:rFonts w:ascii="Sylfaen" w:hAnsi="Sylfaen"/>
          <w:sz w:val="14"/>
          <w:szCs w:val="14"/>
        </w:rPr>
        <w:t xml:space="preserve">, </w:t>
      </w:r>
      <w:r w:rsidRPr="004F4BED">
        <w:rPr>
          <w:rFonts w:ascii="Sylfaen" w:hAnsi="Sylfaen" w:cs="Sylfaen"/>
          <w:b/>
          <w:sz w:val="14"/>
          <w:szCs w:val="14"/>
        </w:rPr>
        <w:t>დამატებით</w:t>
      </w:r>
      <w:r w:rsidRPr="004F4BED">
        <w:rPr>
          <w:rFonts w:ascii="Sylfaen" w:hAnsi="Sylfaen"/>
          <w:b/>
          <w:sz w:val="14"/>
          <w:szCs w:val="14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პირობებს</w:t>
      </w:r>
      <w:r w:rsidRPr="004F4BED">
        <w:rPr>
          <w:rFonts w:ascii="Sylfaen" w:hAnsi="Sylfaen"/>
          <w:b/>
          <w:sz w:val="14"/>
          <w:szCs w:val="14"/>
        </w:rPr>
        <w:t xml:space="preserve"> </w:t>
      </w:r>
      <w:r w:rsidRPr="004F4BED">
        <w:rPr>
          <w:rFonts w:ascii="Sylfaen" w:hAnsi="Sylfaen"/>
          <w:sz w:val="14"/>
          <w:szCs w:val="14"/>
        </w:rPr>
        <w:t>(</w:t>
      </w:r>
      <w:r w:rsidRPr="00660D03">
        <w:rPr>
          <w:rFonts w:ascii="Sylfaen" w:hAnsi="Sylfaen"/>
          <w:sz w:val="14"/>
          <w:szCs w:val="14"/>
          <w:lang w:val="ka-GE"/>
        </w:rPr>
        <w:t>ასეთის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არსებობის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შემთხვევაში</w:t>
      </w:r>
      <w:r w:rsidRPr="004F4BE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; ბ) </w:t>
      </w:r>
      <w:r w:rsidRPr="004F4BED">
        <w:rPr>
          <w:rFonts w:ascii="Sylfaen" w:hAnsi="Sylfaen" w:cs="Sylfaen"/>
          <w:sz w:val="14"/>
          <w:szCs w:val="14"/>
        </w:rPr>
        <w:t>შემდეგ</w:t>
      </w:r>
      <w:r w:rsidRPr="004F4BED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60D03">
        <w:rPr>
          <w:rFonts w:ascii="Sylfaen" w:hAnsi="Sylfaen" w:cs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660D03">
        <w:rPr>
          <w:rFonts w:ascii="Sylfaen" w:hAnsi="Sylfaen"/>
          <w:sz w:val="14"/>
          <w:szCs w:val="14"/>
          <w:lang w:val="ka-GE"/>
        </w:rPr>
        <w:t>(</w:t>
      </w:r>
      <w:r w:rsidRPr="004F4BED">
        <w:rPr>
          <w:rFonts w:ascii="Sylfaen" w:hAnsi="Sylfaen" w:cs="Sylfaen"/>
          <w:b/>
          <w:sz w:val="14"/>
          <w:szCs w:val="14"/>
        </w:rPr>
        <w:t>დანართი</w:t>
      </w:r>
      <w:r w:rsidRPr="004F4BE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N</w:t>
      </w:r>
      <w:r w:rsidRPr="004F4BED">
        <w:rPr>
          <w:rFonts w:ascii="Sylfaen" w:hAnsi="Sylfaen"/>
          <w:b/>
          <w:sz w:val="14"/>
          <w:szCs w:val="14"/>
        </w:rPr>
        <w:t>1</w:t>
      </w:r>
      <w:r w:rsidRPr="004F4BED">
        <w:rPr>
          <w:rFonts w:ascii="Sylfaen" w:hAnsi="Sylfaen"/>
          <w:sz w:val="14"/>
          <w:szCs w:val="14"/>
        </w:rPr>
        <w:t>-</w:t>
      </w:r>
      <w:r w:rsidRPr="004F4BED">
        <w:rPr>
          <w:rFonts w:ascii="Sylfaen" w:hAnsi="Sylfaen" w:cs="Sylfaen"/>
          <w:sz w:val="14"/>
          <w:szCs w:val="14"/>
        </w:rPr>
        <w:t>ისა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და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N</w:t>
      </w:r>
      <w:r w:rsidRPr="004F4BED">
        <w:rPr>
          <w:rFonts w:ascii="Sylfaen" w:hAnsi="Sylfaen"/>
          <w:b/>
          <w:sz w:val="14"/>
          <w:szCs w:val="14"/>
        </w:rPr>
        <w:t>2</w:t>
      </w:r>
      <w:r w:rsidRPr="004F4BED">
        <w:rPr>
          <w:rFonts w:ascii="Sylfaen" w:hAnsi="Sylfaen"/>
          <w:sz w:val="14"/>
          <w:szCs w:val="14"/>
        </w:rPr>
        <w:t>-</w:t>
      </w:r>
      <w:r w:rsidRPr="004F4BED">
        <w:rPr>
          <w:rFonts w:ascii="Sylfaen" w:hAnsi="Sylfaen" w:cs="Sylfaen"/>
          <w:sz w:val="14"/>
          <w:szCs w:val="14"/>
        </w:rPr>
        <w:t>ის</w:t>
      </w:r>
      <w:r w:rsidRPr="004F4BED">
        <w:rPr>
          <w:rFonts w:ascii="Sylfaen" w:hAnsi="Sylfaen"/>
          <w:sz w:val="14"/>
          <w:szCs w:val="14"/>
        </w:rPr>
        <w:t xml:space="preserve"> </w:t>
      </w:r>
      <w:r w:rsidRPr="004F4BED">
        <w:rPr>
          <w:rFonts w:ascii="Sylfaen" w:hAnsi="Sylfaen" w:cs="Sylfaen"/>
          <w:sz w:val="14"/>
          <w:szCs w:val="14"/>
        </w:rPr>
        <w:t>გარეშე</w:t>
      </w:r>
      <w:r w:rsidRPr="004F4BE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 და გ) </w:t>
      </w:r>
      <w:r w:rsidRPr="004F4BED">
        <w:rPr>
          <w:rFonts w:ascii="Sylfaen" w:hAnsi="Sylfaen" w:cs="Sylfaen"/>
          <w:sz w:val="14"/>
          <w:szCs w:val="14"/>
        </w:rPr>
        <w:t>ბოლოს</w:t>
      </w:r>
      <w:r w:rsidRPr="004F4BED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სპეციფიკურ</w:t>
      </w:r>
      <w:r w:rsidRPr="004F4BED">
        <w:rPr>
          <w:rFonts w:ascii="Sylfaen" w:hAnsi="Sylfaen"/>
          <w:b/>
          <w:sz w:val="14"/>
          <w:szCs w:val="14"/>
        </w:rPr>
        <w:t xml:space="preserve"> </w:t>
      </w:r>
      <w:r w:rsidRPr="004F4BED">
        <w:rPr>
          <w:rFonts w:ascii="Sylfaen" w:hAnsi="Sylfaen" w:cs="Sylfaen"/>
          <w:b/>
          <w:sz w:val="14"/>
          <w:szCs w:val="14"/>
        </w:rPr>
        <w:t>პირობებს</w:t>
      </w:r>
      <w:r w:rsidRPr="00CB0E0D">
        <w:rPr>
          <w:rFonts w:ascii="Sylfaen" w:hAnsi="Sylfaen" w:cs="Sylfaen"/>
          <w:sz w:val="14"/>
          <w:szCs w:val="14"/>
          <w:lang w:val="ka-GE"/>
        </w:rPr>
        <w:t>.</w:t>
      </w:r>
    </w:p>
    <w:p w14:paraId="0290CAD9" w14:textId="77777777" w:rsidR="009C61AC" w:rsidRPr="009131AA" w:rsidRDefault="009C61AC" w:rsidP="00982162">
      <w:pPr>
        <w:jc w:val="both"/>
        <w:rPr>
          <w:rFonts w:ascii="Sylfaen" w:hAnsi="Sylfaen" w:cs="Sylfaen"/>
          <w:b/>
          <w:sz w:val="14"/>
          <w:szCs w:val="14"/>
        </w:rPr>
      </w:pPr>
    </w:p>
    <w:p w14:paraId="383BC8CC" w14:textId="6EB7481B" w:rsidR="00137F42" w:rsidRPr="008E05AB" w:rsidRDefault="00155144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846067E" w14:textId="77777777" w:rsidR="00502170" w:rsidRPr="00502170" w:rsidRDefault="001B42EB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sz w:val="14"/>
          <w:szCs w:val="14"/>
          <w:lang w:val="ka-GE"/>
        </w:rPr>
        <w:t>თუ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>
        <w:rPr>
          <w:rFonts w:ascii="Sylfaen" w:hAnsi="Sylfaen" w:cs="Sylfaen"/>
          <w:sz w:val="14"/>
          <w:szCs w:val="14"/>
          <w:lang w:val="en-US"/>
        </w:rPr>
        <w:t>:</w:t>
      </w:r>
    </w:p>
    <w:p w14:paraId="08562960" w14:textId="4BCD23B5" w:rsidR="00137F42" w:rsidRPr="00200C34" w:rsidRDefault="00200C34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502170">
        <w:rPr>
          <w:rFonts w:ascii="Sylfaen" w:hAnsi="Sylfaen" w:cs="Sylfaen"/>
          <w:sz w:val="14"/>
          <w:szCs w:val="14"/>
        </w:rPr>
        <w:t xml:space="preserve"> </w:t>
      </w:r>
      <w:r w:rsidR="00502170" w:rsidRPr="00502170">
        <w:rPr>
          <w:rFonts w:ascii="Sylfaen" w:hAnsi="Sylfaen" w:cs="Sylfaen"/>
          <w:sz w:val="14"/>
          <w:szCs w:val="14"/>
        </w:rPr>
        <w:t xml:space="preserve">იღებს ვალდებულებას, რომ მის მიერ </w:t>
      </w:r>
      <w:r w:rsidR="00502170" w:rsidRPr="00502170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502170" w:rsidRPr="00502170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="00502170" w:rsidRPr="00502170">
        <w:rPr>
          <w:rFonts w:ascii="Sylfaen" w:hAnsi="Sylfaen" w:cs="Sylfaen"/>
          <w:sz w:val="14"/>
          <w:szCs w:val="14"/>
        </w:rPr>
        <w:t xml:space="preserve"> </w:t>
      </w:r>
      <w:r w:rsidR="00502170" w:rsidRPr="00502170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="00502170" w:rsidRPr="00502170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02170" w:rsidRPr="00502170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502170" w:rsidRPr="00502170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37F42">
        <w:rPr>
          <w:rFonts w:ascii="Sylfaen" w:hAnsi="Sylfaen" w:cs="Sylfaen"/>
          <w:sz w:val="14"/>
          <w:szCs w:val="14"/>
          <w:lang w:val="ka-GE"/>
        </w:rPr>
        <w:t>პირგასამტეხლო შემდეგი პირობებით</w:t>
      </w:r>
      <w:r w:rsidR="00137F42" w:rsidRPr="002C38F5">
        <w:rPr>
          <w:rFonts w:ascii="Sylfaen" w:hAnsi="Sylfaen" w:cs="Sylfaen"/>
          <w:sz w:val="14"/>
          <w:szCs w:val="14"/>
          <w:lang w:val="en-US"/>
        </w:rPr>
        <w:t>:</w:t>
      </w:r>
      <w:r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5D57CA" w:rsidRPr="00F71D68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5D57CA" w:rsidRPr="00F71D68">
        <w:rPr>
          <w:rFonts w:ascii="Sylfaen" w:hAnsi="Sylfaen" w:cs="Sylfaen"/>
          <w:b/>
          <w:sz w:val="14"/>
          <w:szCs w:val="14"/>
        </w:rPr>
        <w:t>მხარეთა</w:t>
      </w:r>
      <w:r w:rsidR="005D57CA" w:rsidRPr="00F71D68">
        <w:rPr>
          <w:rFonts w:ascii="Sylfaen" w:hAnsi="Sylfaen"/>
          <w:sz w:val="14"/>
          <w:szCs w:val="14"/>
        </w:rPr>
        <w:t xml:space="preserve"> </w:t>
      </w:r>
      <w:r w:rsidR="005D57CA" w:rsidRPr="00F71D68">
        <w:rPr>
          <w:rFonts w:ascii="Sylfaen" w:hAnsi="Sylfaen" w:cs="Sylfaen"/>
          <w:sz w:val="14"/>
          <w:szCs w:val="14"/>
        </w:rPr>
        <w:t>მიერ</w:t>
      </w:r>
      <w:r w:rsidR="005D57CA" w:rsidRPr="00F71D68">
        <w:rPr>
          <w:rFonts w:ascii="Sylfaen" w:hAnsi="Sylfaen"/>
          <w:sz w:val="14"/>
          <w:szCs w:val="14"/>
        </w:rPr>
        <w:t xml:space="preserve"> </w:t>
      </w:r>
      <w:r w:rsidR="009E0061" w:rsidRPr="00200C34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9E0061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  <w:lang w:val="ka-GE"/>
        </w:rPr>
        <w:t>დადების/</w:t>
      </w:r>
      <w:r w:rsidR="005D57CA" w:rsidRPr="00200C34">
        <w:rPr>
          <w:rFonts w:ascii="Sylfaen" w:hAnsi="Sylfaen" w:cs="Sylfaen"/>
          <w:sz w:val="14"/>
          <w:szCs w:val="14"/>
          <w:lang w:val="ka-GE"/>
        </w:rPr>
        <w:t xml:space="preserve">ხელმოწერის მომენტისათვის ცნობილია </w:t>
      </w:r>
      <w:r w:rsidR="005D57CA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</w:t>
      </w:r>
      <w:r w:rsidR="005D57CA" w:rsidRPr="00200C34">
        <w:rPr>
          <w:rFonts w:ascii="Sylfaen" w:hAnsi="Sylfaen" w:cs="Sylfaen"/>
          <w:sz w:val="14"/>
          <w:szCs w:val="14"/>
          <w:lang w:val="ka-GE"/>
        </w:rPr>
        <w:t xml:space="preserve"> ჯამური მოცულობა - </w:t>
      </w:r>
      <w:r w:rsidR="00502170" w:rsidRPr="00200C34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="00502170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502170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02170" w:rsidRPr="00200C34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02170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C2B9C" w:rsidRPr="00200C34">
        <w:rPr>
          <w:rFonts w:ascii="Sylfaen" w:hAnsi="Sylfaen" w:cs="Sylfaen"/>
          <w:sz w:val="14"/>
          <w:szCs w:val="14"/>
          <w:lang w:val="ka-GE"/>
        </w:rPr>
        <w:t xml:space="preserve">ჯამური </w:t>
      </w:r>
      <w:r w:rsidR="00502170" w:rsidRPr="00200C34">
        <w:rPr>
          <w:rFonts w:ascii="Sylfaen" w:hAnsi="Sylfaen" w:cs="Sylfaen"/>
          <w:sz w:val="14"/>
          <w:szCs w:val="14"/>
        </w:rPr>
        <w:t xml:space="preserve">მოცულობის </w:t>
      </w:r>
      <w:r w:rsidR="00716F4C" w:rsidRPr="00200C34">
        <w:rPr>
          <w:rFonts w:ascii="Sylfaen" w:hAnsi="Sylfaen" w:cs="Sylfaen"/>
          <w:sz w:val="14"/>
          <w:szCs w:val="14"/>
          <w:lang w:val="ka-GE"/>
        </w:rPr>
        <w:t>1</w:t>
      </w:r>
      <w:r w:rsidR="00502170" w:rsidRPr="00200C34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="00502170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502170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02170" w:rsidRPr="00200C34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02170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C2B9C" w:rsidRPr="00200C34">
        <w:rPr>
          <w:rFonts w:ascii="Sylfaen" w:hAnsi="Sylfaen" w:cs="Sylfaen"/>
          <w:sz w:val="14"/>
          <w:szCs w:val="14"/>
          <w:lang w:val="ka-GE"/>
        </w:rPr>
        <w:t xml:space="preserve">ჯამური </w:t>
      </w:r>
      <w:r w:rsidR="00502170" w:rsidRPr="00200C34">
        <w:rPr>
          <w:rFonts w:ascii="Sylfaen" w:hAnsi="Sylfaen" w:cs="Sylfaen"/>
          <w:sz w:val="14"/>
          <w:szCs w:val="14"/>
        </w:rPr>
        <w:t>მოცულობის 0.5%-ის ოდენობით</w:t>
      </w:r>
      <w:r>
        <w:rPr>
          <w:rFonts w:ascii="Sylfaen" w:hAnsi="Sylfaen" w:cs="Sylfaen"/>
          <w:sz w:val="14"/>
          <w:szCs w:val="14"/>
          <w:lang w:val="ka-GE"/>
        </w:rPr>
        <w:t xml:space="preserve"> და ბ)</w:t>
      </w:r>
      <w:r w:rsidR="00A44EC4" w:rsidRPr="00F71D6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814A9" w:rsidRPr="00200C34">
        <w:rPr>
          <w:rFonts w:ascii="Sylfaen" w:hAnsi="Sylfaen" w:cs="Sylfaen"/>
          <w:b/>
          <w:sz w:val="14"/>
          <w:szCs w:val="14"/>
        </w:rPr>
        <w:t>მხარეთა</w:t>
      </w:r>
      <w:r w:rsidR="006814A9" w:rsidRPr="00200C34">
        <w:rPr>
          <w:rFonts w:ascii="Sylfaen" w:hAnsi="Sylfaen"/>
          <w:sz w:val="14"/>
          <w:szCs w:val="14"/>
        </w:rPr>
        <w:t xml:space="preserve"> </w:t>
      </w:r>
      <w:r w:rsidR="006814A9" w:rsidRPr="00200C34">
        <w:rPr>
          <w:rFonts w:ascii="Sylfaen" w:hAnsi="Sylfaen" w:cs="Sylfaen"/>
          <w:sz w:val="14"/>
          <w:szCs w:val="14"/>
        </w:rPr>
        <w:t>მიერ</w:t>
      </w:r>
      <w:r w:rsidR="006814A9" w:rsidRPr="00200C34">
        <w:rPr>
          <w:rFonts w:ascii="Sylfaen" w:hAnsi="Sylfaen"/>
          <w:sz w:val="14"/>
          <w:szCs w:val="14"/>
        </w:rPr>
        <w:t xml:space="preserve"> </w:t>
      </w:r>
      <w:r w:rsidR="004F4FA9" w:rsidRPr="00200C34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4F4FA9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  <w:lang w:val="ka-GE"/>
        </w:rPr>
        <w:t>დადების/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ხელმოწერის მომენტისათვის არ არის ცნობილი </w:t>
      </w:r>
      <w:r w:rsidR="006814A9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 ჯამური მოცულობა - </w:t>
      </w:r>
      <w:r w:rsidR="006814A9" w:rsidRPr="00200C34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="00A44EC4" w:rsidRPr="00200C34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="006814A9" w:rsidRPr="00200C34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გადახდილი </w:t>
      </w:r>
      <w:r w:rsidR="006814A9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814A9" w:rsidRPr="00200C34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 ჯამური </w:t>
      </w:r>
      <w:r w:rsidR="006814A9" w:rsidRPr="00200C34">
        <w:rPr>
          <w:rFonts w:ascii="Sylfaen" w:hAnsi="Sylfaen" w:cs="Sylfaen"/>
          <w:sz w:val="14"/>
          <w:szCs w:val="14"/>
        </w:rPr>
        <w:t xml:space="preserve">მოცულობის 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>1</w:t>
      </w:r>
      <w:r w:rsidR="006814A9" w:rsidRPr="00200C34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="00745DDD" w:rsidRPr="00200C34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="00701DE2" w:rsidRPr="00200C34">
        <w:rPr>
          <w:rFonts w:ascii="Sylfaen" w:hAnsi="Sylfaen" w:cs="Sylfaen"/>
          <w:sz w:val="14"/>
          <w:szCs w:val="14"/>
          <w:lang w:val="ka-GE"/>
        </w:rPr>
        <w:t xml:space="preserve">დარღვევის მომენტისათვის გადახდილი </w:t>
      </w:r>
      <w:r w:rsidR="006814A9" w:rsidRPr="00200C34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814A9" w:rsidRPr="00200C34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6814A9" w:rsidRPr="00200C34">
        <w:rPr>
          <w:rFonts w:ascii="Sylfaen" w:hAnsi="Sylfaen" w:cs="Sylfaen"/>
          <w:sz w:val="14"/>
          <w:szCs w:val="14"/>
          <w:lang w:val="ka-GE"/>
        </w:rPr>
        <w:t xml:space="preserve"> ჯამური </w:t>
      </w:r>
      <w:r w:rsidR="006814A9" w:rsidRPr="00200C34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="006814A9" w:rsidRPr="00200C34">
        <w:rPr>
          <w:rFonts w:ascii="Sylfaen" w:hAnsi="Sylfaen" w:cs="Sylfaen"/>
          <w:sz w:val="14"/>
          <w:szCs w:val="14"/>
          <w:lang w:val="en-US"/>
        </w:rPr>
        <w:t>;</w:t>
      </w:r>
      <w:r w:rsidR="00F75304" w:rsidRPr="00200C34">
        <w:rPr>
          <w:rFonts w:ascii="Sylfaen" w:hAnsi="Sylfaen" w:cs="Sylfaen"/>
          <w:sz w:val="14"/>
          <w:szCs w:val="14"/>
          <w:lang w:val="en-US"/>
        </w:rPr>
        <w:t xml:space="preserve"> </w:t>
      </w:r>
    </w:p>
    <w:p w14:paraId="3800F042" w14:textId="7A7DF7AA" w:rsidR="00155144" w:rsidRPr="009131AA" w:rsidRDefault="0083083B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 w:rsidR="00532019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="00A836DA" w:rsidRPr="009131AA">
        <w:rPr>
          <w:rFonts w:ascii="Sylfaen" w:hAnsi="Sylfaen" w:cs="Sylfaen"/>
          <w:sz w:val="14"/>
          <w:szCs w:val="14"/>
        </w:rPr>
        <w:t>ზიანი</w:t>
      </w:r>
      <w:r w:rsidR="00A836DA">
        <w:rPr>
          <w:rFonts w:ascii="Sylfaen" w:hAnsi="Sylfaen" w:cs="Sylfaen"/>
          <w:sz w:val="14"/>
          <w:szCs w:val="14"/>
          <w:lang w:val="ka-GE"/>
        </w:rPr>
        <w:t>ს</w:t>
      </w:r>
      <w:r w:rsidR="00A836DA" w:rsidRPr="009131AA">
        <w:rPr>
          <w:rFonts w:ascii="Sylfaen" w:hAnsi="Sylfaen"/>
          <w:sz w:val="14"/>
          <w:szCs w:val="14"/>
        </w:rPr>
        <w:t xml:space="preserve"> </w:t>
      </w:r>
      <w:r w:rsidR="00A836DA">
        <w:rPr>
          <w:rFonts w:ascii="Sylfaen" w:hAnsi="Sylfaen"/>
          <w:sz w:val="14"/>
          <w:szCs w:val="14"/>
          <w:lang w:val="en-US"/>
        </w:rPr>
        <w:t>(</w:t>
      </w:r>
      <w:r w:rsidR="00532019" w:rsidRPr="009131AA">
        <w:rPr>
          <w:rFonts w:ascii="Sylfaen" w:hAnsi="Sylfaen" w:cs="Sylfaen"/>
          <w:sz w:val="14"/>
          <w:szCs w:val="14"/>
        </w:rPr>
        <w:t>ზარალის</w:t>
      </w:r>
      <w:r w:rsidR="00A836DA">
        <w:rPr>
          <w:rFonts w:ascii="Sylfaen" w:hAnsi="Sylfaen" w:cs="Sylfaen"/>
          <w:sz w:val="14"/>
          <w:szCs w:val="14"/>
          <w:lang w:val="ka-GE"/>
        </w:rPr>
        <w:t>)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ანაზღაურება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არ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ან</w:t>
      </w:r>
      <w:r w:rsidR="00532019" w:rsidRPr="009131AA">
        <w:rPr>
          <w:rFonts w:ascii="Sylfaen" w:hAnsi="Sylfaen"/>
          <w:sz w:val="14"/>
          <w:szCs w:val="14"/>
        </w:rPr>
        <w:t>/</w:t>
      </w:r>
      <w:r w:rsidR="00532019" w:rsidRPr="009131AA">
        <w:rPr>
          <w:rFonts w:ascii="Sylfaen" w:hAnsi="Sylfaen" w:cs="Sylfaen"/>
          <w:sz w:val="14"/>
          <w:szCs w:val="14"/>
        </w:rPr>
        <w:t>და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9131AA">
        <w:rPr>
          <w:rFonts w:ascii="Sylfaen" w:hAnsi="Sylfaen"/>
          <w:b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9131AA">
        <w:rPr>
          <w:rFonts w:ascii="Sylfaen" w:hAnsi="Sylfaen"/>
          <w:b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b/>
          <w:sz w:val="14"/>
          <w:szCs w:val="14"/>
        </w:rPr>
        <w:t>სხვა</w:t>
      </w:r>
      <w:r w:rsidR="00532019" w:rsidRPr="009131AA">
        <w:rPr>
          <w:rFonts w:ascii="Sylfaen" w:hAnsi="Sylfaen"/>
          <w:b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9131AA">
        <w:rPr>
          <w:rFonts w:ascii="Sylfaen" w:hAnsi="Sylfaen"/>
          <w:sz w:val="14"/>
          <w:szCs w:val="14"/>
        </w:rPr>
        <w:t xml:space="preserve"> </w:t>
      </w:r>
      <w:r w:rsidR="00532019"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9131AA">
        <w:rPr>
          <w:rFonts w:ascii="Sylfaen" w:hAnsi="Sylfaen"/>
          <w:sz w:val="14"/>
          <w:szCs w:val="14"/>
        </w:rPr>
        <w:t xml:space="preserve"> (</w:t>
      </w:r>
      <w:r w:rsidR="00532019" w:rsidRPr="009131AA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9131AA">
        <w:rPr>
          <w:rFonts w:ascii="Sylfaen" w:hAnsi="Sylfaen"/>
          <w:sz w:val="14"/>
          <w:szCs w:val="14"/>
        </w:rPr>
        <w:t>)</w:t>
      </w:r>
      <w:r w:rsidR="00155144" w:rsidRPr="009131AA">
        <w:rPr>
          <w:rFonts w:ascii="Sylfaen" w:hAnsi="Sylfaen"/>
          <w:sz w:val="14"/>
          <w:szCs w:val="14"/>
        </w:rPr>
        <w:t xml:space="preserve">. </w:t>
      </w:r>
    </w:p>
    <w:p w14:paraId="170DE6C6" w14:textId="6057AA8F" w:rsidR="0083083B" w:rsidRPr="009131AA" w:rsidRDefault="0083083B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sz w:val="14"/>
          <w:szCs w:val="14"/>
        </w:rPr>
        <w:t>მიუხედავად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="00200C34">
        <w:rPr>
          <w:rFonts w:ascii="Sylfaen" w:hAnsi="Sylfaen"/>
          <w:b/>
          <w:sz w:val="14"/>
          <w:szCs w:val="14"/>
          <w:lang w:val="ka-GE"/>
        </w:rPr>
        <w:t>5</w:t>
      </w:r>
      <w:r w:rsidRPr="009131AA">
        <w:rPr>
          <w:rFonts w:ascii="Sylfaen" w:hAnsi="Sylfaen"/>
          <w:b/>
          <w:sz w:val="14"/>
          <w:szCs w:val="14"/>
        </w:rPr>
        <w:t>.1.</w:t>
      </w:r>
      <w:r w:rsidR="006F2E54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პუნქტით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განსაზღვრული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გარანტიებისა</w:t>
      </w:r>
      <w:r w:rsidRPr="009131AA">
        <w:rPr>
          <w:rFonts w:ascii="Sylfaen" w:hAnsi="Sylfaen"/>
          <w:sz w:val="14"/>
          <w:szCs w:val="14"/>
        </w:rPr>
        <w:t xml:space="preserve">, </w:t>
      </w:r>
      <w:r w:rsidR="00200C34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6A2B1C"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უზრუნველსაყოფად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შესაბამისად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A50D5E" w:rsidRPr="009131AA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="00A50D5E"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უფლებებისა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მოთხოვნების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უზრუნველყოფის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მიზნით</w:t>
      </w:r>
      <w:r w:rsidRPr="009131AA">
        <w:rPr>
          <w:rFonts w:ascii="Sylfaen" w:hAnsi="Sylfaen"/>
          <w:sz w:val="14"/>
          <w:szCs w:val="14"/>
        </w:rPr>
        <w:t xml:space="preserve">, </w:t>
      </w:r>
      <w:r w:rsidR="00200C34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07115F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აცხადებს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წინასწარ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თანხმობას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3C0DCD" w:rsidRPr="009131AA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="003C0DCD"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უფლებამოსილებაზე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sz w:val="14"/>
          <w:szCs w:val="14"/>
        </w:rPr>
        <w:t>საკუთარი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შეხედულებისამებრ</w:t>
      </w:r>
      <w:r w:rsidRPr="009131AA">
        <w:rPr>
          <w:rFonts w:ascii="Sylfaen" w:hAnsi="Sylfaen"/>
          <w:sz w:val="14"/>
          <w:szCs w:val="14"/>
        </w:rPr>
        <w:t>:</w:t>
      </w:r>
    </w:p>
    <w:p w14:paraId="0B5B08C2" w14:textId="484434BB" w:rsidR="006477B9" w:rsidRPr="009131AA" w:rsidRDefault="006477B9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200C34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7F4328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/>
          <w:sz w:val="14"/>
          <w:szCs w:val="14"/>
          <w:lang w:val="ka-GE"/>
        </w:rPr>
        <w:t>ან/</w:t>
      </w:r>
      <w:r w:rsidR="00E40DF7" w:rsidRPr="009131AA">
        <w:rPr>
          <w:rFonts w:ascii="Sylfaen" w:hAnsi="Sylfaen" w:cs="Sylfaen"/>
          <w:sz w:val="14"/>
          <w:szCs w:val="14"/>
        </w:rPr>
        <w:t>და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სხვა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131AA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131AA">
        <w:rPr>
          <w:rFonts w:ascii="Sylfaen" w:hAnsi="Sylfaen"/>
          <w:sz w:val="14"/>
          <w:szCs w:val="14"/>
          <w:lang w:val="ka-GE"/>
        </w:rPr>
        <w:t>(</w:t>
      </w:r>
      <w:r w:rsidR="00717E1C" w:rsidRPr="009131AA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9131AA">
        <w:rPr>
          <w:rFonts w:ascii="Sylfaen" w:hAnsi="Sylfaen"/>
          <w:sz w:val="14"/>
          <w:szCs w:val="14"/>
          <w:lang w:val="ka-GE"/>
        </w:rPr>
        <w:t>და სხვა)</w:t>
      </w:r>
      <w:r w:rsidRPr="009131AA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131AA">
        <w:rPr>
          <w:rFonts w:ascii="Sylfaen" w:hAnsi="Sylfaen"/>
          <w:sz w:val="14"/>
          <w:szCs w:val="14"/>
          <w:lang w:val="ka-GE"/>
        </w:rPr>
        <w:t>(გაიქვითება)</w:t>
      </w:r>
      <w:r w:rsidR="00F662D2">
        <w:rPr>
          <w:rFonts w:ascii="Sylfaen" w:hAnsi="Sylfaen"/>
          <w:sz w:val="14"/>
          <w:szCs w:val="14"/>
          <w:lang w:val="ka-GE"/>
        </w:rPr>
        <w:t xml:space="preserve"> </w:t>
      </w:r>
      <w:r w:rsidR="00200C34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3A27F7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/>
          <w:sz w:val="14"/>
          <w:szCs w:val="14"/>
          <w:lang w:val="ka-GE"/>
        </w:rPr>
        <w:t xml:space="preserve">მიერ </w:t>
      </w:r>
      <w:r w:rsidR="009F692E" w:rsidRPr="009131AA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="009F692E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/>
          <w:sz w:val="14"/>
          <w:szCs w:val="14"/>
          <w:lang w:val="ka-GE"/>
        </w:rPr>
        <w:t>ან/</w:t>
      </w:r>
      <w:r w:rsidR="00E40DF7" w:rsidRPr="009131AA">
        <w:rPr>
          <w:rFonts w:ascii="Sylfaen" w:hAnsi="Sylfaen" w:cs="Sylfaen"/>
          <w:sz w:val="14"/>
          <w:szCs w:val="14"/>
        </w:rPr>
        <w:t>და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სხვა</w:t>
      </w:r>
      <w:r w:rsidR="00E40DF7" w:rsidRPr="009131AA">
        <w:rPr>
          <w:rFonts w:ascii="Sylfaen" w:hAnsi="Sylfaen"/>
          <w:b/>
          <w:sz w:val="14"/>
          <w:szCs w:val="14"/>
        </w:rPr>
        <w:t xml:space="preserve"> </w:t>
      </w:r>
      <w:r w:rsidR="00E40DF7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131AA">
        <w:rPr>
          <w:rFonts w:ascii="Sylfaen" w:hAnsi="Sylfaen"/>
          <w:sz w:val="14"/>
          <w:szCs w:val="14"/>
        </w:rPr>
        <w:t xml:space="preserve"> </w:t>
      </w:r>
      <w:r w:rsidR="00E40DF7" w:rsidRPr="009131AA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131AA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131AA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131AA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131AA">
        <w:rPr>
          <w:rFonts w:ascii="Sylfaen" w:hAnsi="Sylfaen"/>
          <w:sz w:val="14"/>
          <w:szCs w:val="14"/>
          <w:lang w:val="ka-GE"/>
        </w:rPr>
        <w:t xml:space="preserve">; </w:t>
      </w:r>
      <w:r w:rsidR="00A4199D" w:rsidRPr="009131AA">
        <w:rPr>
          <w:rFonts w:ascii="Sylfaen" w:hAnsi="Sylfaen" w:cs="Sylfaen"/>
          <w:sz w:val="14"/>
          <w:szCs w:val="14"/>
        </w:rPr>
        <w:t>ან</w:t>
      </w:r>
      <w:r w:rsidR="00A4199D" w:rsidRPr="009131AA">
        <w:rPr>
          <w:rFonts w:ascii="Sylfaen" w:hAnsi="Sylfaen"/>
          <w:sz w:val="14"/>
          <w:szCs w:val="14"/>
        </w:rPr>
        <w:t>/</w:t>
      </w:r>
      <w:r w:rsidR="00A4199D" w:rsidRPr="009131AA">
        <w:rPr>
          <w:rFonts w:ascii="Sylfaen" w:hAnsi="Sylfaen" w:cs="Sylfaen"/>
          <w:sz w:val="14"/>
          <w:szCs w:val="14"/>
        </w:rPr>
        <w:t>და</w:t>
      </w:r>
    </w:p>
    <w:p w14:paraId="3E6BB140" w14:textId="47792A16" w:rsidR="0083083B" w:rsidRPr="009131AA" w:rsidRDefault="00F662D2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D94A98">
        <w:rPr>
          <w:rFonts w:ascii="Sylfaen" w:hAnsi="Sylfaen" w:cs="Sylfaen"/>
          <w:sz w:val="14"/>
          <w:szCs w:val="14"/>
          <w:lang w:val="ka-GE"/>
        </w:rPr>
        <w:t>უაქცეპტოდ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  <w:lang w:val="ka-GE"/>
        </w:rPr>
        <w:t>დაბლოკოს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კონტრაჰენტის</w:t>
      </w:r>
      <w:r w:rsidRPr="00D94A98">
        <w:rPr>
          <w:rFonts w:ascii="Sylfaen" w:hAnsi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</w:rPr>
        <w:t>ნებისმიერი</w:t>
      </w:r>
      <w:r w:rsidRPr="00D94A98">
        <w:rPr>
          <w:rFonts w:ascii="Sylfaen" w:hAnsi="Sylfaen"/>
          <w:sz w:val="14"/>
          <w:szCs w:val="14"/>
        </w:rPr>
        <w:t xml:space="preserve"> </w:t>
      </w:r>
      <w:r w:rsidRPr="00D94A98">
        <w:rPr>
          <w:rFonts w:ascii="Sylfaen" w:hAnsi="Sylfaen" w:cs="Sylfaen"/>
          <w:sz w:val="14"/>
          <w:szCs w:val="14"/>
        </w:rPr>
        <w:t>სახის</w:t>
      </w:r>
      <w:r w:rsidRPr="00D94A98">
        <w:rPr>
          <w:rFonts w:ascii="Sylfaen" w:hAnsi="Sylfaen"/>
          <w:sz w:val="14"/>
          <w:szCs w:val="14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</w:rPr>
        <w:t>ანგარიში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  <w:lang w:val="ka-GE"/>
        </w:rPr>
        <w:t>ან/და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0C34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563D3A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ნებისმიერი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სახის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b/>
          <w:sz w:val="14"/>
          <w:szCs w:val="14"/>
        </w:rPr>
        <w:t>ანგარიშიდან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უაქცეპტოდ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ჩამოწეროს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ყველა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გადასახდელი</w:t>
      </w:r>
      <w:r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83083B" w:rsidRPr="009131AA">
        <w:rPr>
          <w:rFonts w:ascii="Sylfaen" w:hAnsi="Sylfaen"/>
          <w:sz w:val="14"/>
          <w:szCs w:val="14"/>
        </w:rPr>
        <w:t xml:space="preserve">, </w:t>
      </w:r>
      <w:r w:rsidR="0083083B" w:rsidRPr="009131AA">
        <w:rPr>
          <w:rFonts w:ascii="Sylfaen" w:hAnsi="Sylfaen" w:cs="Sylfaen"/>
          <w:sz w:val="14"/>
          <w:szCs w:val="14"/>
        </w:rPr>
        <w:t>ხოლო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თუ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გადასახდელი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და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b/>
          <w:sz w:val="14"/>
          <w:szCs w:val="14"/>
        </w:rPr>
        <w:t>ანგარიშზე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რიცხული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თანხა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სხვადასხვა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ვალუტაშია</w:t>
      </w:r>
      <w:r w:rsidR="0083083B" w:rsidRPr="009131AA">
        <w:rPr>
          <w:rFonts w:ascii="Sylfaen" w:hAnsi="Sylfaen"/>
          <w:sz w:val="14"/>
          <w:szCs w:val="14"/>
        </w:rPr>
        <w:t xml:space="preserve">, </w:t>
      </w:r>
      <w:r w:rsidR="00AF48F0" w:rsidRPr="009131AA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="00AF48F0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თავად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განახორციელოს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კონვერტაცია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გადახდის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თარიღისათვის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B36DD2" w:rsidRPr="009131AA">
        <w:rPr>
          <w:rFonts w:ascii="Sylfaen" w:hAnsi="Sylfaen" w:cs="Sylfaen"/>
          <w:sz w:val="14"/>
          <w:szCs w:val="14"/>
          <w:lang w:val="ka-GE"/>
        </w:rPr>
        <w:t>მასთან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მოქმედი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კომერციული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კურსით</w:t>
      </w:r>
      <w:r w:rsidR="0083083B" w:rsidRPr="009131AA">
        <w:rPr>
          <w:rFonts w:ascii="Sylfaen" w:hAnsi="Sylfaen"/>
          <w:sz w:val="14"/>
          <w:szCs w:val="14"/>
        </w:rPr>
        <w:t xml:space="preserve">, </w:t>
      </w:r>
      <w:r w:rsidR="0083083B" w:rsidRPr="009131AA">
        <w:rPr>
          <w:rFonts w:ascii="Sylfaen" w:hAnsi="Sylfaen" w:cs="Sylfaen"/>
          <w:sz w:val="14"/>
          <w:szCs w:val="14"/>
        </w:rPr>
        <w:t>ხოლო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კონვერტაციის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მომსახურების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ღირებულება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ასევე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უაქცეპტოდ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ჩამოწეროს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b/>
          <w:sz w:val="14"/>
          <w:szCs w:val="14"/>
        </w:rPr>
        <w:t>ანგარიშიდან</w:t>
      </w:r>
      <w:r w:rsidR="0083083B" w:rsidRPr="009131AA">
        <w:rPr>
          <w:rFonts w:ascii="Sylfaen" w:hAnsi="Sylfaen"/>
          <w:sz w:val="14"/>
          <w:szCs w:val="14"/>
        </w:rPr>
        <w:t xml:space="preserve">, </w:t>
      </w:r>
      <w:r w:rsidR="0083083B" w:rsidRPr="009131AA">
        <w:rPr>
          <w:rFonts w:ascii="Sylfaen" w:hAnsi="Sylfaen" w:cs="Sylfaen"/>
          <w:sz w:val="14"/>
          <w:szCs w:val="14"/>
        </w:rPr>
        <w:t>კონვერტირებული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თანხა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კი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მიმართოს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შესაბამისი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გადასახდელის</w:t>
      </w:r>
      <w:r w:rsidR="0083083B" w:rsidRPr="009131AA">
        <w:rPr>
          <w:rFonts w:ascii="Sylfaen" w:hAnsi="Sylfaen"/>
          <w:sz w:val="14"/>
          <w:szCs w:val="14"/>
        </w:rPr>
        <w:t xml:space="preserve"> </w:t>
      </w:r>
      <w:r w:rsidR="0083083B" w:rsidRPr="009131AA">
        <w:rPr>
          <w:rFonts w:ascii="Sylfaen" w:hAnsi="Sylfaen" w:cs="Sylfaen"/>
          <w:sz w:val="14"/>
          <w:szCs w:val="14"/>
        </w:rPr>
        <w:t>დასაფარად</w:t>
      </w:r>
      <w:r w:rsidR="00051D1E">
        <w:rPr>
          <w:rFonts w:ascii="Sylfaen" w:hAnsi="Sylfaen" w:cs="Sylfaen"/>
          <w:sz w:val="14"/>
          <w:szCs w:val="14"/>
          <w:lang w:val="ka-GE"/>
        </w:rPr>
        <w:t>.</w:t>
      </w:r>
    </w:p>
    <w:p w14:paraId="447BB59F" w14:textId="77777777" w:rsidR="0083083B" w:rsidRDefault="0083083B" w:rsidP="00982162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C2A7B09" w14:textId="77777777" w:rsidR="00200C34" w:rsidRDefault="00200C34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A15051F" w14:textId="05AD1AA0" w:rsidR="00200C34" w:rsidRPr="00EA1B5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ცვლილებებისა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დამატებების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შეტანა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დაიშვება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წერილობითი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ფორმით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მხარეთა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შეთანხმებით</w:t>
      </w:r>
      <w:r w:rsidRPr="009131AA">
        <w:rPr>
          <w:rFonts w:ascii="Sylfaen" w:hAnsi="Sylfaen"/>
          <w:sz w:val="14"/>
          <w:szCs w:val="14"/>
        </w:rPr>
        <w:t>.</w:t>
      </w:r>
    </w:p>
    <w:p w14:paraId="2770AA7F" w14:textId="28499824" w:rsidR="00200C34" w:rsidRPr="00EA1B5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D67E6B">
        <w:rPr>
          <w:rFonts w:ascii="Sylfaen" w:hAnsi="Sylfaen" w:cs="Sylfaen"/>
          <w:sz w:val="14"/>
          <w:szCs w:val="14"/>
        </w:rPr>
        <w:t>მიუხედავად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E91894">
        <w:rPr>
          <w:rFonts w:ascii="Sylfaen" w:hAnsi="Sylfaen"/>
          <w:b/>
          <w:sz w:val="14"/>
          <w:szCs w:val="14"/>
          <w:lang w:val="ka-GE"/>
        </w:rPr>
        <w:t>6</w:t>
      </w:r>
      <w:r w:rsidRPr="00E91894">
        <w:rPr>
          <w:rFonts w:ascii="Sylfaen" w:hAnsi="Sylfaen"/>
          <w:b/>
          <w:sz w:val="14"/>
          <w:szCs w:val="14"/>
        </w:rPr>
        <w:t>.1</w:t>
      </w:r>
      <w:r w:rsidRPr="00D67E6B">
        <w:rPr>
          <w:rFonts w:ascii="Sylfaen" w:hAnsi="Sylfaen"/>
          <w:b/>
          <w:sz w:val="14"/>
          <w:szCs w:val="14"/>
        </w:rPr>
        <w:t xml:space="preserve">. </w:t>
      </w:r>
      <w:r w:rsidRPr="00D67E6B">
        <w:rPr>
          <w:rFonts w:ascii="Sylfaen" w:hAnsi="Sylfaen" w:cs="Sylfaen"/>
          <w:b/>
          <w:sz w:val="14"/>
          <w:szCs w:val="14"/>
        </w:rPr>
        <w:t>პუნქტით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გათვალისწინებული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შეზღუდვისა</w:t>
      </w:r>
      <w:r w:rsidRPr="00D67E6B">
        <w:rPr>
          <w:rFonts w:ascii="Sylfaen" w:hAnsi="Sylfaen"/>
          <w:sz w:val="14"/>
          <w:szCs w:val="14"/>
        </w:rPr>
        <w:t xml:space="preserve">, </w:t>
      </w:r>
      <w:r w:rsidRPr="00D67E6B">
        <w:rPr>
          <w:rFonts w:ascii="Sylfaen" w:hAnsi="Sylfaen" w:cs="Sylfaen"/>
          <w:b/>
          <w:sz w:val="14"/>
          <w:szCs w:val="14"/>
        </w:rPr>
        <w:t>ბანკი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უფლებამოსილია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ნებისმიერ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დროს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საკუთარი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შეხედულებისამებრ</w:t>
      </w:r>
      <w:r w:rsidRPr="00D67E6B">
        <w:rPr>
          <w:rFonts w:ascii="Sylfaen" w:hAnsi="Sylfaen"/>
          <w:sz w:val="14"/>
          <w:szCs w:val="14"/>
        </w:rPr>
        <w:t xml:space="preserve">, </w:t>
      </w:r>
      <w:r w:rsidRPr="00D67E6B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დამატებითი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თანხმობისა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თუ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აქცეპტის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გარეშე</w:t>
      </w:r>
      <w:r w:rsidRPr="00D67E6B">
        <w:rPr>
          <w:rFonts w:ascii="Sylfaen" w:hAnsi="Sylfaen"/>
          <w:sz w:val="14"/>
          <w:szCs w:val="14"/>
        </w:rPr>
        <w:t xml:space="preserve">, </w:t>
      </w:r>
      <w:r w:rsidRPr="00D67E6B">
        <w:rPr>
          <w:rFonts w:ascii="Sylfaen" w:hAnsi="Sylfaen" w:cs="Sylfaen"/>
          <w:sz w:val="14"/>
          <w:szCs w:val="14"/>
        </w:rPr>
        <w:t>ცალმხრივად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შეცვალოს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Pr="00D67E6B">
        <w:rPr>
          <w:rFonts w:ascii="Sylfaen" w:hAnsi="Sylfaen" w:cs="Sylfaen"/>
          <w:b/>
          <w:sz w:val="14"/>
          <w:szCs w:val="14"/>
        </w:rPr>
        <w:t>პირობები</w:t>
      </w:r>
      <w:r w:rsidRPr="00D67E6B">
        <w:rPr>
          <w:rFonts w:ascii="Sylfaen" w:hAnsi="Sylfaen" w:cs="Sylfaen"/>
          <w:sz w:val="14"/>
          <w:szCs w:val="14"/>
          <w:lang w:val="ka-GE"/>
        </w:rPr>
        <w:t>.</w:t>
      </w:r>
    </w:p>
    <w:p w14:paraId="2A5E53ED" w14:textId="76363601" w:rsidR="00200C34" w:rsidRPr="00EA1B5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D67E6B">
        <w:rPr>
          <w:rFonts w:ascii="Sylfaen" w:hAnsi="Sylfaen" w:cs="Sylfaen"/>
          <w:b/>
          <w:sz w:val="14"/>
          <w:szCs w:val="14"/>
        </w:rPr>
        <w:t>ბანკის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მიერ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E91894">
        <w:rPr>
          <w:rFonts w:ascii="Sylfaen" w:hAnsi="Sylfaen"/>
          <w:b/>
          <w:sz w:val="14"/>
          <w:szCs w:val="14"/>
          <w:lang w:val="ka-GE"/>
        </w:rPr>
        <w:t>6</w:t>
      </w:r>
      <w:r w:rsidRPr="00E91894">
        <w:rPr>
          <w:rFonts w:ascii="Sylfaen" w:hAnsi="Sylfaen"/>
          <w:b/>
          <w:sz w:val="14"/>
          <w:szCs w:val="14"/>
        </w:rPr>
        <w:t xml:space="preserve">.2. </w:t>
      </w:r>
      <w:r w:rsidRPr="00E91894">
        <w:rPr>
          <w:rFonts w:ascii="Sylfaen" w:hAnsi="Sylfaen" w:cs="Sylfaen"/>
          <w:b/>
          <w:sz w:val="14"/>
          <w:szCs w:val="14"/>
        </w:rPr>
        <w:t>პუნქტით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გათვალისწინებული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უფლების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გამოყენების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შემთხვევაში</w:t>
      </w:r>
      <w:r w:rsidRPr="00D67E6B">
        <w:rPr>
          <w:rFonts w:ascii="Sylfaen" w:hAnsi="Sylfaen" w:cs="Sylfaen"/>
          <w:sz w:val="14"/>
          <w:szCs w:val="14"/>
          <w:lang w:val="ka-GE"/>
        </w:rPr>
        <w:t>,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b/>
          <w:sz w:val="14"/>
          <w:szCs w:val="14"/>
        </w:rPr>
        <w:t>ბანკი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 w:cs="Sylfaen"/>
          <w:sz w:val="14"/>
          <w:szCs w:val="14"/>
        </w:rPr>
        <w:t>ვალდებულია</w:t>
      </w:r>
      <w:r w:rsidRPr="00D67E6B">
        <w:rPr>
          <w:rFonts w:ascii="Sylfaen" w:hAnsi="Sylfaen" w:cs="Sylfaen"/>
          <w:sz w:val="14"/>
          <w:szCs w:val="14"/>
          <w:lang w:val="ka-GE"/>
        </w:rPr>
        <w:t>,</w:t>
      </w:r>
      <w:r w:rsidRPr="00D67E6B">
        <w:rPr>
          <w:rFonts w:ascii="Sylfaen" w:hAnsi="Sylfaen"/>
          <w:sz w:val="14"/>
          <w:szCs w:val="14"/>
        </w:rPr>
        <w:t xml:space="preserve"> </w:t>
      </w:r>
      <w:r w:rsidRPr="00D67E6B">
        <w:rPr>
          <w:rFonts w:ascii="Sylfaen" w:hAnsi="Sylfaen"/>
          <w:sz w:val="14"/>
          <w:szCs w:val="14"/>
          <w:lang w:val="ka-GE"/>
        </w:rPr>
        <w:t>შესაბამისი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ცვლილების/დამატების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 xml:space="preserve">ძალაში </w:t>
      </w:r>
      <w:r>
        <w:rPr>
          <w:rFonts w:ascii="Sylfaen" w:hAnsi="Sylfaen" w:cs="Sylfaen"/>
          <w:sz w:val="14"/>
          <w:szCs w:val="14"/>
          <w:lang w:val="ka-GE"/>
        </w:rPr>
        <w:t xml:space="preserve">შესვლამდე </w:t>
      </w:r>
      <w:r w:rsidRPr="00BB0647">
        <w:rPr>
          <w:rFonts w:ascii="Sylfaen" w:hAnsi="Sylfaen"/>
          <w:sz w:val="14"/>
          <w:szCs w:val="14"/>
        </w:rPr>
        <w:t>30 (</w:t>
      </w:r>
      <w:r w:rsidRPr="00BB0647">
        <w:rPr>
          <w:rFonts w:ascii="Sylfaen" w:hAnsi="Sylfaen" w:cs="Sylfaen"/>
          <w:sz w:val="14"/>
          <w:szCs w:val="14"/>
        </w:rPr>
        <w:t>ოცდაათი</w:t>
      </w:r>
      <w:r w:rsidRPr="00BB0647">
        <w:rPr>
          <w:rFonts w:ascii="Sylfaen" w:hAnsi="Sylfaen"/>
          <w:sz w:val="14"/>
          <w:szCs w:val="14"/>
        </w:rPr>
        <w:t xml:space="preserve">) </w:t>
      </w:r>
      <w:r w:rsidRPr="00BB0647">
        <w:rPr>
          <w:rFonts w:ascii="Sylfaen" w:hAnsi="Sylfaen" w:cs="Sylfaen"/>
          <w:sz w:val="14"/>
          <w:szCs w:val="14"/>
        </w:rPr>
        <w:t>კალენდარული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</w:rPr>
        <w:t xml:space="preserve">დღით ადრე </w:t>
      </w:r>
      <w:r w:rsidRPr="00BB0647">
        <w:rPr>
          <w:rFonts w:ascii="Sylfaen" w:hAnsi="Sylfaen" w:cs="Sylfaen"/>
          <w:sz w:val="14"/>
          <w:szCs w:val="14"/>
        </w:rPr>
        <w:t>შეატყობინოს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Pr="00CB464C">
        <w:rPr>
          <w:rFonts w:ascii="Sylfaen" w:hAnsi="Sylfaen" w:cs="Sylfaen"/>
          <w:sz w:val="14"/>
          <w:szCs w:val="14"/>
          <w:lang w:val="ka-GE"/>
        </w:rPr>
        <w:t>,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ვებ-გვერდზე</w:t>
      </w:r>
      <w:r w:rsidRPr="007265A6">
        <w:rPr>
          <w:rFonts w:ascii="Sylfaen" w:hAnsi="Sylfaen"/>
          <w:sz w:val="14"/>
          <w:szCs w:val="14"/>
          <w:lang w:val="ka-GE"/>
        </w:rPr>
        <w:t xml:space="preserve"> </w:t>
      </w:r>
      <w:r w:rsidRPr="00BB0647">
        <w:rPr>
          <w:rFonts w:ascii="Sylfaen" w:hAnsi="Sylfaen" w:cs="Sylfaen"/>
          <w:sz w:val="14"/>
          <w:szCs w:val="14"/>
        </w:rPr>
        <w:t>შესაბამისი</w:t>
      </w:r>
      <w:r w:rsidRPr="00BB0647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 xml:space="preserve">ცვლილების/დამატების </w:t>
      </w:r>
      <w:r w:rsidRPr="00BB0647">
        <w:rPr>
          <w:rFonts w:ascii="Sylfaen" w:hAnsi="Sylfaen" w:cs="Sylfaen"/>
          <w:sz w:val="14"/>
          <w:szCs w:val="14"/>
        </w:rPr>
        <w:t>განთავსებით</w:t>
      </w:r>
      <w:r>
        <w:rPr>
          <w:rFonts w:ascii="Sylfaen" w:hAnsi="Sylfaen" w:cs="Sylfaen"/>
          <w:sz w:val="14"/>
          <w:szCs w:val="14"/>
          <w:lang w:val="ka-GE"/>
        </w:rPr>
        <w:t>.</w:t>
      </w:r>
    </w:p>
    <w:p w14:paraId="5CE31230" w14:textId="0576A34A" w:rsidR="00200C34" w:rsidRPr="00EA1B5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შეტანილი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ცვლილებები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დამატებები</w:t>
      </w:r>
      <w:r w:rsidR="00F662D2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62D2" w:rsidRPr="00BF4348">
        <w:rPr>
          <w:rFonts w:ascii="Sylfaen" w:hAnsi="Sylfaen"/>
          <w:sz w:val="14"/>
          <w:szCs w:val="14"/>
        </w:rPr>
        <w:t>(</w:t>
      </w:r>
      <w:r w:rsidR="00F662D2" w:rsidRPr="00BF4348">
        <w:rPr>
          <w:rFonts w:ascii="Sylfaen" w:hAnsi="Sylfaen" w:cs="Sylfaen"/>
          <w:sz w:val="14"/>
          <w:szCs w:val="14"/>
        </w:rPr>
        <w:t>მათ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შორის</w:t>
      </w:r>
      <w:r w:rsidR="00F662D2" w:rsidRPr="00BF4348">
        <w:rPr>
          <w:rFonts w:ascii="Sylfaen" w:hAnsi="Sylfaen" w:cs="Sylfaen"/>
          <w:sz w:val="14"/>
          <w:szCs w:val="14"/>
          <w:lang w:val="ka-GE"/>
        </w:rPr>
        <w:t>,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D94A98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F662D2" w:rsidRPr="00BF4348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/>
          <w:b/>
          <w:sz w:val="14"/>
          <w:szCs w:val="14"/>
          <w:lang w:val="ka-GE"/>
        </w:rPr>
        <w:t xml:space="preserve">6.1. </w:t>
      </w:r>
      <w:r w:rsidR="00F662D2" w:rsidRPr="00BF4348">
        <w:rPr>
          <w:rFonts w:ascii="Sylfaen" w:hAnsi="Sylfaen"/>
          <w:sz w:val="14"/>
          <w:szCs w:val="14"/>
          <w:lang w:val="ka-GE"/>
        </w:rPr>
        <w:t>და</w:t>
      </w:r>
      <w:r w:rsidR="00F662D2" w:rsidRPr="00BF4348">
        <w:rPr>
          <w:rFonts w:ascii="Sylfaen" w:hAnsi="Sylfaen"/>
          <w:b/>
          <w:sz w:val="14"/>
          <w:szCs w:val="14"/>
          <w:lang w:val="ka-GE"/>
        </w:rPr>
        <w:t xml:space="preserve"> 6</w:t>
      </w:r>
      <w:r w:rsidR="00F662D2" w:rsidRPr="00BF4348">
        <w:rPr>
          <w:rFonts w:ascii="Sylfaen" w:hAnsi="Sylfaen"/>
          <w:b/>
          <w:sz w:val="14"/>
          <w:szCs w:val="14"/>
        </w:rPr>
        <w:t>.</w:t>
      </w:r>
      <w:r w:rsidR="00F662D2" w:rsidRPr="00BF4348">
        <w:rPr>
          <w:rFonts w:ascii="Sylfaen" w:hAnsi="Sylfaen"/>
          <w:b/>
          <w:sz w:val="14"/>
          <w:szCs w:val="14"/>
          <w:lang w:val="ka-GE"/>
        </w:rPr>
        <w:t>2</w:t>
      </w:r>
      <w:r w:rsidR="00F662D2" w:rsidRPr="00BF4348">
        <w:rPr>
          <w:rFonts w:ascii="Sylfaen" w:hAnsi="Sylfaen"/>
          <w:b/>
          <w:sz w:val="14"/>
          <w:szCs w:val="14"/>
        </w:rPr>
        <w:t>.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b/>
          <w:sz w:val="14"/>
          <w:szCs w:val="14"/>
        </w:rPr>
        <w:t>პუნქტ</w:t>
      </w:r>
      <w:r w:rsidR="00F662D2" w:rsidRPr="00BF4348">
        <w:rPr>
          <w:rFonts w:ascii="Sylfaen" w:hAnsi="Sylfaen" w:cs="Sylfaen"/>
          <w:b/>
          <w:sz w:val="14"/>
          <w:szCs w:val="14"/>
          <w:lang w:val="ka-GE"/>
        </w:rPr>
        <w:t>ებ</w:t>
      </w:r>
      <w:r w:rsidR="00F662D2" w:rsidRPr="00BF4348">
        <w:rPr>
          <w:rFonts w:ascii="Sylfaen" w:hAnsi="Sylfaen" w:cs="Sylfaen"/>
          <w:b/>
          <w:sz w:val="14"/>
          <w:szCs w:val="14"/>
        </w:rPr>
        <w:t>ის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შესაბამისად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განხორციელებული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ცვლილებები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და</w:t>
      </w:r>
      <w:r w:rsidR="00F662D2" w:rsidRPr="00BF4348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</w:rPr>
        <w:t>დამატებები</w:t>
      </w:r>
      <w:r w:rsidR="00F662D2" w:rsidRPr="00BF4348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წარმოადგენს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დანართს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განუყოფელ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ნაწილს</w:t>
      </w:r>
      <w:r w:rsidRPr="009131AA">
        <w:rPr>
          <w:rFonts w:ascii="Sylfaen" w:hAnsi="Sylfaen"/>
          <w:sz w:val="14"/>
          <w:szCs w:val="14"/>
        </w:rPr>
        <w:t>.</w:t>
      </w:r>
    </w:p>
    <w:p w14:paraId="66625A5F" w14:textId="3CF0A164" w:rsidR="00200C34" w:rsidRPr="003439C3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131AA">
        <w:rPr>
          <w:rFonts w:ascii="Sylfaen" w:hAnsi="Sylfaen" w:cs="Sylfaen"/>
          <w:sz w:val="14"/>
          <w:szCs w:val="14"/>
          <w:lang w:val="af-ZA"/>
        </w:rPr>
        <w:t>თუ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და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9131AA">
        <w:rPr>
          <w:rFonts w:ascii="Sylfaen" w:hAnsi="Sylfaen" w:cs="Sylfaen"/>
          <w:sz w:val="14"/>
          <w:szCs w:val="14"/>
          <w:lang w:val="af-ZA"/>
        </w:rPr>
        <w:t>თავისი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9131AA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9131AA">
        <w:rPr>
          <w:rFonts w:ascii="Sylfaen" w:hAnsi="Sylfaen" w:cs="Sylfaen"/>
          <w:sz w:val="14"/>
          <w:szCs w:val="14"/>
          <w:lang w:val="af-ZA"/>
        </w:rPr>
        <w:t>მაშინ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ისინი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ძალაში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შედიან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მათი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9131AA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af-ZA"/>
        </w:rPr>
        <w:t>შემდგომ</w:t>
      </w:r>
      <w:r w:rsidRPr="009131AA">
        <w:rPr>
          <w:rFonts w:ascii="Sylfaen" w:hAnsi="Sylfaen" w:cs="Sylfaen"/>
          <w:sz w:val="14"/>
          <w:szCs w:val="14"/>
          <w:lang w:val="ka-GE"/>
        </w:rPr>
        <w:t>.</w:t>
      </w:r>
      <w:r w:rsidR="009A4FA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7C7F64A2" w14:textId="77777777" w:rsidR="00AC40B0" w:rsidRDefault="00AC40B0" w:rsidP="00982162">
      <w:pPr>
        <w:jc w:val="both"/>
        <w:rPr>
          <w:rFonts w:ascii="Sylfaen" w:hAnsi="Sylfaen"/>
          <w:sz w:val="14"/>
          <w:szCs w:val="14"/>
          <w:lang w:val="ka-GE"/>
        </w:rPr>
      </w:pPr>
    </w:p>
    <w:p w14:paraId="3E448746" w14:textId="77777777" w:rsidR="00EE622F" w:rsidRPr="009131AA" w:rsidRDefault="00EE622F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66065BF9" w14:textId="5F397A81" w:rsidR="00EE622F" w:rsidRPr="00171B05" w:rsidRDefault="00EE622F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lastRenderedPageBreak/>
        <w:t>ხელშეკრულება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ძალაში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მხარეთა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მისი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F662D2" w:rsidRPr="00BF4348">
        <w:rPr>
          <w:rFonts w:ascii="Sylfaen" w:hAnsi="Sylfaen" w:cs="Sylfaen"/>
          <w:sz w:val="14"/>
          <w:szCs w:val="14"/>
          <w:lang w:val="ka-GE"/>
        </w:rPr>
        <w:t>დადების/</w:t>
      </w:r>
      <w:r w:rsidRPr="009131AA">
        <w:rPr>
          <w:rFonts w:ascii="Sylfaen" w:hAnsi="Sylfaen" w:cs="Sylfaen"/>
          <w:sz w:val="14"/>
          <w:szCs w:val="14"/>
        </w:rPr>
        <w:t>ხელმოწერის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მომენტიდან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თუკი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სხვაგვარად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იქნა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განსაზღვრული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დამატებითი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პირობები</w:t>
      </w:r>
      <w:r w:rsidR="00F71D68" w:rsidRPr="00EA1B50">
        <w:rPr>
          <w:rFonts w:ascii="Sylfaen" w:hAnsi="Sylfaen"/>
          <w:b/>
          <w:sz w:val="14"/>
          <w:szCs w:val="14"/>
          <w:lang w:val="ka-GE"/>
        </w:rPr>
        <w:t>თ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ასეთის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არსებობის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შემთხვევაში</w:t>
      </w:r>
      <w:r w:rsidRPr="009131AA">
        <w:rPr>
          <w:rFonts w:ascii="Sylfaen" w:hAnsi="Sylfaen"/>
          <w:sz w:val="14"/>
          <w:szCs w:val="14"/>
        </w:rPr>
        <w:t>)</w:t>
      </w:r>
      <w:r w:rsidR="00963035" w:rsidRPr="009131AA">
        <w:rPr>
          <w:rFonts w:ascii="Sylfaen" w:hAnsi="Sylfaen"/>
          <w:sz w:val="14"/>
          <w:szCs w:val="14"/>
          <w:lang w:val="ka-GE"/>
        </w:rPr>
        <w:t>,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მოქმედებს</w:t>
      </w:r>
      <w:r w:rsidRPr="009131A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9131A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9131A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9131A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  <w:r w:rsidR="00632714">
        <w:rPr>
          <w:rFonts w:ascii="Sylfaen" w:hAnsi="Sylfaen"/>
          <w:sz w:val="14"/>
          <w:szCs w:val="14"/>
          <w:lang w:val="ka-GE"/>
        </w:rPr>
        <w:t xml:space="preserve"> </w:t>
      </w:r>
    </w:p>
    <w:p w14:paraId="4A97F09B" w14:textId="280ECB35" w:rsidR="00F662D2" w:rsidRPr="00EA1B50" w:rsidRDefault="00F717A9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Pr="00D94A98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D94A98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714" w:rsidRPr="00F9656A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="00AF54A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</w:t>
      </w:r>
      <w:r w:rsidRPr="00B77274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სხვაგვარად არ იქნა განსაზღვრული, ხოლო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94A98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D94A98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1393A333" w14:textId="745DCD07" w:rsidR="00F71D68" w:rsidRPr="009131AA" w:rsidRDefault="00F71D68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 xml:space="preserve">მხარეები </w:t>
      </w:r>
      <w:r>
        <w:rPr>
          <w:rFonts w:ascii="Sylfaen" w:hAnsi="Sylfaen"/>
          <w:sz w:val="14"/>
          <w:szCs w:val="14"/>
          <w:lang w:val="ka-GE"/>
        </w:rPr>
        <w:t xml:space="preserve">უფლებამოსილი არ არიან ცალმხრივად, სრულად ან ნაწილობრივ შეწყვიტონ </w:t>
      </w:r>
      <w:r>
        <w:rPr>
          <w:rFonts w:ascii="Sylfaen" w:hAnsi="Sylfaen"/>
          <w:b/>
          <w:sz w:val="14"/>
          <w:szCs w:val="14"/>
          <w:lang w:val="ka-GE"/>
        </w:rPr>
        <w:t>ნასყიდობა</w:t>
      </w:r>
      <w:r>
        <w:rPr>
          <w:rFonts w:ascii="Sylfaen" w:hAnsi="Sylfaen"/>
          <w:sz w:val="14"/>
          <w:szCs w:val="14"/>
          <w:lang w:val="ka-GE"/>
        </w:rPr>
        <w:t xml:space="preserve">, </w:t>
      </w:r>
      <w:r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Pr="009F0B7A">
        <w:rPr>
          <w:rFonts w:ascii="Sylfaen" w:hAnsi="Sylfaen"/>
          <w:sz w:val="14"/>
          <w:szCs w:val="14"/>
          <w:lang w:val="ka-GE"/>
        </w:rPr>
        <w:t>ან/და</w:t>
      </w:r>
      <w:r>
        <w:rPr>
          <w:rFonts w:ascii="Sylfaen" w:hAnsi="Sylfaen"/>
          <w:b/>
          <w:sz w:val="14"/>
          <w:szCs w:val="14"/>
          <w:lang w:val="ka-GE"/>
        </w:rPr>
        <w:t xml:space="preserve"> მასთან დაკავშირებული სხვა ხელშეკრულება</w:t>
      </w:r>
      <w:r w:rsidRPr="009F0B7A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b/>
          <w:sz w:val="14"/>
          <w:szCs w:val="14"/>
          <w:lang w:val="ka-GE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 xml:space="preserve">თუ </w:t>
      </w:r>
      <w:r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>
        <w:rPr>
          <w:rFonts w:ascii="Sylfaen" w:hAnsi="Sylfaen"/>
          <w:sz w:val="14"/>
          <w:szCs w:val="14"/>
          <w:lang w:val="ka-GE"/>
        </w:rPr>
        <w:t xml:space="preserve">სხვა რამ არ არის გათვალისწინებული. </w:t>
      </w:r>
    </w:p>
    <w:p w14:paraId="22C4E73C" w14:textId="77777777" w:rsidR="00951B96" w:rsidRPr="009131AA" w:rsidRDefault="00951B96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sz w:val="14"/>
          <w:szCs w:val="14"/>
        </w:rPr>
        <w:t>შესაძლებელია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6A33C1" w:rsidRPr="006A33C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>
        <w:rPr>
          <w:rFonts w:ascii="Sylfaen" w:hAnsi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ვადამდე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შეწყვეტა</w:t>
      </w:r>
      <w:r w:rsidRPr="009131AA">
        <w:rPr>
          <w:rFonts w:ascii="Sylfaen" w:hAnsi="Sylfaen"/>
          <w:sz w:val="14"/>
          <w:szCs w:val="14"/>
        </w:rPr>
        <w:t xml:space="preserve">:  </w:t>
      </w:r>
    </w:p>
    <w:p w14:paraId="76E7BDEA" w14:textId="14F5EAA9" w:rsidR="00951B96" w:rsidRPr="009131AA" w:rsidRDefault="00B81895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="00951B96" w:rsidRPr="009131AA">
        <w:rPr>
          <w:rFonts w:ascii="Sylfaen" w:hAnsi="Sylfaen" w:cs="Sylfaen"/>
          <w:sz w:val="14"/>
          <w:szCs w:val="14"/>
        </w:rPr>
        <w:t>მიერ</w:t>
      </w:r>
      <w:r w:rsidR="002C3A8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289A">
        <w:rPr>
          <w:rFonts w:ascii="Sylfaen" w:hAnsi="Sylfaen" w:cs="Sylfaen"/>
          <w:sz w:val="14"/>
          <w:szCs w:val="14"/>
          <w:lang w:val="ka-GE"/>
        </w:rPr>
        <w:t>ცალმხრივად</w:t>
      </w:r>
      <w:r w:rsidR="00716F4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9131AA">
        <w:rPr>
          <w:rFonts w:ascii="Sylfaen" w:hAnsi="Sylfaen" w:cs="Sylfaen"/>
          <w:sz w:val="14"/>
          <w:szCs w:val="14"/>
        </w:rPr>
        <w:t>თუ</w:t>
      </w:r>
      <w:r w:rsidR="00A36019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A36019" w:rsidRPr="00A36019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A36019">
        <w:rPr>
          <w:rFonts w:ascii="Sylfaen" w:hAnsi="Sylfaen"/>
          <w:sz w:val="14"/>
          <w:szCs w:val="14"/>
          <w:lang w:val="ka-GE"/>
        </w:rPr>
        <w:t xml:space="preserve"> </w:t>
      </w:r>
      <w:r w:rsidR="00E4289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E4289A" w:rsidRPr="00304CDF">
        <w:rPr>
          <w:rFonts w:ascii="Sylfaen" w:hAnsi="Sylfaen"/>
          <w:sz w:val="14"/>
          <w:szCs w:val="14"/>
          <w:lang w:val="ka-GE"/>
        </w:rPr>
        <w:t>მოქმედების ნებისმიერ ეტაპზე</w:t>
      </w:r>
      <w:r w:rsidR="002C3A8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="002C3A8E" w:rsidRPr="003D605F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6A33C1">
        <w:rPr>
          <w:rFonts w:ascii="Sylfaen" w:hAnsi="Sylfaen"/>
          <w:b/>
          <w:sz w:val="14"/>
          <w:szCs w:val="14"/>
          <w:lang w:val="ka-GE"/>
        </w:rPr>
        <w:t>ნასყიდობ</w:t>
      </w:r>
      <w:r w:rsidR="002C3A8E">
        <w:rPr>
          <w:rFonts w:ascii="Sylfaen" w:hAnsi="Sylfaen"/>
          <w:b/>
          <w:sz w:val="14"/>
          <w:szCs w:val="14"/>
          <w:lang w:val="ka-GE"/>
        </w:rPr>
        <w:t>აზე</w:t>
      </w:r>
      <w:r w:rsidR="002C3A8E" w:rsidRPr="00DE3FDD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A36019">
        <w:rPr>
          <w:rFonts w:ascii="Sylfaen" w:hAnsi="Sylfaen"/>
          <w:sz w:val="14"/>
          <w:szCs w:val="14"/>
          <w:lang w:val="ka-GE"/>
        </w:rPr>
        <w:t xml:space="preserve">ან ბ)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F71D68"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სრულად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და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ჯეროვნად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არ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შეასრულებს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ან</w:t>
      </w:r>
      <w:r w:rsidR="00951B96" w:rsidRPr="009131AA">
        <w:rPr>
          <w:rFonts w:ascii="Sylfaen" w:hAnsi="Sylfaen"/>
          <w:sz w:val="14"/>
          <w:szCs w:val="14"/>
        </w:rPr>
        <w:t>/</w:t>
      </w:r>
      <w:r w:rsidR="00951B96" w:rsidRPr="009131AA">
        <w:rPr>
          <w:rFonts w:ascii="Sylfaen" w:hAnsi="Sylfaen" w:cs="Sylfaen"/>
          <w:sz w:val="14"/>
          <w:szCs w:val="14"/>
        </w:rPr>
        <w:t>და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9131AA">
        <w:rPr>
          <w:rFonts w:ascii="Sylfaen" w:hAnsi="Sylfaen"/>
          <w:b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9131AA">
        <w:rPr>
          <w:rFonts w:ascii="Sylfaen" w:hAnsi="Sylfaen"/>
          <w:b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სხვა</w:t>
      </w:r>
      <w:r w:rsidR="00951B96" w:rsidRPr="009131AA">
        <w:rPr>
          <w:rFonts w:ascii="Sylfaen" w:hAnsi="Sylfaen"/>
          <w:b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განსაზღვრულ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ნებისმიერ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9131AA">
        <w:rPr>
          <w:rFonts w:ascii="Sylfaen" w:hAnsi="Sylfaen"/>
          <w:sz w:val="14"/>
          <w:szCs w:val="14"/>
        </w:rPr>
        <w:t xml:space="preserve"> (</w:t>
      </w:r>
      <w:r w:rsidR="00951B96" w:rsidRPr="009131AA">
        <w:rPr>
          <w:rFonts w:ascii="Sylfaen" w:hAnsi="Sylfaen" w:cs="Sylfaen"/>
          <w:sz w:val="14"/>
          <w:szCs w:val="14"/>
        </w:rPr>
        <w:t>მათ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შორის</w:t>
      </w:r>
      <w:r w:rsidR="00951B96" w:rsidRPr="009131AA">
        <w:rPr>
          <w:rFonts w:ascii="Sylfaen" w:hAnsi="Sylfaen"/>
          <w:sz w:val="14"/>
          <w:szCs w:val="14"/>
        </w:rPr>
        <w:t xml:space="preserve">, </w:t>
      </w:r>
      <w:r w:rsidR="00951B96" w:rsidRPr="009131AA">
        <w:rPr>
          <w:rFonts w:ascii="Sylfaen" w:hAnsi="Sylfaen" w:cs="Sylfaen"/>
          <w:sz w:val="14"/>
          <w:szCs w:val="14"/>
        </w:rPr>
        <w:t>ფულად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9131AA">
        <w:rPr>
          <w:rFonts w:ascii="Sylfaen" w:hAnsi="Sylfaen"/>
          <w:sz w:val="14"/>
          <w:szCs w:val="14"/>
        </w:rPr>
        <w:t xml:space="preserve">, </w:t>
      </w:r>
      <w:r w:rsidR="00951B96" w:rsidRPr="009131AA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9131AA">
        <w:rPr>
          <w:rFonts w:ascii="Sylfaen" w:hAnsi="Sylfaen"/>
          <w:b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და</w:t>
      </w:r>
      <w:r w:rsidR="00951B96" w:rsidRPr="009131AA">
        <w:rPr>
          <w:rFonts w:ascii="Sylfaen" w:hAnsi="Sylfaen"/>
          <w:b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9131AA">
        <w:rPr>
          <w:rFonts w:ascii="Sylfaen" w:hAnsi="Sylfaen"/>
          <w:sz w:val="14"/>
          <w:szCs w:val="14"/>
        </w:rPr>
        <w:t xml:space="preserve">, </w:t>
      </w:r>
      <w:r w:rsidR="00951B96" w:rsidRPr="009131AA">
        <w:rPr>
          <w:rFonts w:ascii="Sylfaen" w:hAnsi="Sylfaen" w:cs="Sylfaen"/>
          <w:sz w:val="14"/>
          <w:szCs w:val="14"/>
        </w:rPr>
        <w:t>ნებისმიერ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პირობას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ან</w:t>
      </w:r>
      <w:r w:rsidR="00951B96" w:rsidRPr="009131AA">
        <w:rPr>
          <w:rFonts w:ascii="Sylfaen" w:hAnsi="Sylfaen"/>
          <w:sz w:val="14"/>
          <w:szCs w:val="14"/>
        </w:rPr>
        <w:t>/</w:t>
      </w:r>
      <w:r w:rsidR="00951B96" w:rsidRPr="009131AA">
        <w:rPr>
          <w:rFonts w:ascii="Sylfaen" w:hAnsi="Sylfaen" w:cs="Sylfaen"/>
          <w:sz w:val="14"/>
          <w:szCs w:val="14"/>
        </w:rPr>
        <w:t>და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სხვა</w:t>
      </w:r>
      <w:r w:rsidR="00951B96" w:rsidRPr="009131AA">
        <w:rPr>
          <w:rFonts w:ascii="Sylfaen" w:hAnsi="Sylfaen"/>
          <w:sz w:val="14"/>
          <w:szCs w:val="14"/>
        </w:rPr>
        <w:t xml:space="preserve"> </w:t>
      </w:r>
      <w:r w:rsidR="00951B96" w:rsidRPr="009131AA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9131AA">
        <w:rPr>
          <w:rFonts w:ascii="Sylfaen" w:hAnsi="Sylfaen"/>
          <w:sz w:val="14"/>
          <w:szCs w:val="14"/>
        </w:rPr>
        <w:t>);</w:t>
      </w:r>
    </w:p>
    <w:p w14:paraId="336DA109" w14:textId="77777777" w:rsidR="00951B96" w:rsidRPr="009131AA" w:rsidRDefault="00951B96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მხარეთა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წერილობითი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შეთანხმებით</w:t>
      </w:r>
      <w:r w:rsidRPr="009131AA">
        <w:rPr>
          <w:rFonts w:ascii="Sylfaen" w:hAnsi="Sylfaen"/>
          <w:sz w:val="14"/>
          <w:szCs w:val="14"/>
        </w:rPr>
        <w:t>;</w:t>
      </w:r>
    </w:p>
    <w:p w14:paraId="0FC7A6D2" w14:textId="77777777" w:rsidR="00951B96" w:rsidRPr="009131AA" w:rsidRDefault="00951B96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4420D2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9131AA">
        <w:rPr>
          <w:rFonts w:ascii="Sylfaen" w:hAnsi="Sylfaen"/>
          <w:sz w:val="14"/>
          <w:szCs w:val="14"/>
        </w:rPr>
        <w:t xml:space="preserve"> </w:t>
      </w:r>
      <w:r w:rsidR="004420D2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4420D2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9131AA">
        <w:rPr>
          <w:rFonts w:ascii="Sylfaen" w:hAnsi="Sylfaen"/>
          <w:sz w:val="14"/>
          <w:szCs w:val="14"/>
        </w:rPr>
        <w:t xml:space="preserve"> </w:t>
      </w:r>
      <w:r w:rsidR="004420D2" w:rsidRPr="009131AA">
        <w:rPr>
          <w:rFonts w:ascii="Sylfaen" w:hAnsi="Sylfaen" w:cs="Sylfaen"/>
          <w:sz w:val="14"/>
          <w:szCs w:val="14"/>
        </w:rPr>
        <w:t>შემთხვევები</w:t>
      </w:r>
      <w:r w:rsidR="004420D2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4420D2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4420D2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9131AA">
        <w:rPr>
          <w:rFonts w:ascii="Sylfaen" w:hAnsi="Sylfaen"/>
          <w:sz w:val="14"/>
          <w:szCs w:val="14"/>
        </w:rPr>
        <w:t>.</w:t>
      </w:r>
    </w:p>
    <w:p w14:paraId="795783E0" w14:textId="0D98CB01" w:rsidR="00A36019" w:rsidRPr="00140439" w:rsidRDefault="00A36019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6B71">
        <w:rPr>
          <w:rFonts w:ascii="Sylfaen" w:hAnsi="Sylfaen"/>
          <w:b/>
          <w:sz w:val="14"/>
          <w:szCs w:val="14"/>
          <w:lang w:val="ka-GE"/>
        </w:rPr>
        <w:t>ბანკი</w:t>
      </w:r>
      <w:r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="00F71D68">
        <w:rPr>
          <w:rFonts w:ascii="Sylfaen" w:hAnsi="Sylfaen"/>
          <w:b/>
          <w:sz w:val="14"/>
          <w:szCs w:val="14"/>
          <w:lang w:val="ka-GE"/>
        </w:rPr>
        <w:t xml:space="preserve">ნასყიდობის </w:t>
      </w:r>
      <w:r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="00F71D68">
        <w:rPr>
          <w:rFonts w:ascii="Sylfaen" w:hAnsi="Sylfaen"/>
          <w:b/>
          <w:sz w:val="14"/>
          <w:szCs w:val="14"/>
          <w:lang w:val="ka-GE"/>
        </w:rPr>
        <w:t>7</w:t>
      </w:r>
      <w:r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F717A9">
        <w:rPr>
          <w:rFonts w:ascii="Sylfaen" w:hAnsi="Sylfaen"/>
          <w:b/>
          <w:sz w:val="14"/>
          <w:szCs w:val="14"/>
          <w:lang w:val="ka-GE"/>
        </w:rPr>
        <w:t>4</w:t>
      </w:r>
      <w:r w:rsidRPr="00916B71">
        <w:rPr>
          <w:rFonts w:ascii="Sylfaen" w:hAnsi="Sylfaen"/>
          <w:b/>
          <w:sz w:val="14"/>
          <w:szCs w:val="14"/>
          <w:lang w:val="ka-GE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>1.</w:t>
      </w:r>
      <w:r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F71D68">
        <w:rPr>
          <w:rFonts w:ascii="Sylfaen" w:hAnsi="Sylfaen"/>
          <w:b/>
          <w:sz w:val="14"/>
          <w:szCs w:val="14"/>
          <w:lang w:val="ka-GE"/>
        </w:rPr>
        <w:t>7</w:t>
      </w:r>
      <w:r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F717A9">
        <w:rPr>
          <w:rFonts w:ascii="Sylfaen" w:hAnsi="Sylfaen"/>
          <w:b/>
          <w:sz w:val="14"/>
          <w:szCs w:val="14"/>
          <w:lang w:val="ka-GE"/>
        </w:rPr>
        <w:t>4</w:t>
      </w:r>
      <w:r w:rsidRPr="00916B71">
        <w:rPr>
          <w:rFonts w:ascii="Sylfaen" w:hAnsi="Sylfaen"/>
          <w:b/>
          <w:sz w:val="14"/>
          <w:szCs w:val="14"/>
          <w:lang w:val="ka-GE"/>
        </w:rPr>
        <w:t>.</w:t>
      </w:r>
      <w:r>
        <w:rPr>
          <w:rFonts w:ascii="Sylfaen" w:hAnsi="Sylfaen"/>
          <w:b/>
          <w:sz w:val="14"/>
          <w:szCs w:val="14"/>
          <w:lang w:val="ka-GE"/>
        </w:rPr>
        <w:t>3.</w:t>
      </w:r>
      <w:r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>
        <w:rPr>
          <w:rFonts w:ascii="Sylfaen" w:hAnsi="Sylfaen"/>
          <w:sz w:val="14"/>
          <w:szCs w:val="14"/>
          <w:lang w:val="ka-GE"/>
        </w:rPr>
        <w:t>,</w:t>
      </w:r>
      <w:r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736143" w:rsidRPr="00FD6B8A">
        <w:rPr>
          <w:rFonts w:ascii="Sylfaen" w:hAnsi="Sylfaen" w:cs="Sylfaen"/>
          <w:sz w:val="14"/>
          <w:szCs w:val="14"/>
        </w:rPr>
        <w:t>ზიანი</w:t>
      </w:r>
      <w:r w:rsidR="00736143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FD6B8A">
        <w:rPr>
          <w:rFonts w:ascii="Sylfaen" w:hAnsi="Sylfaen"/>
          <w:sz w:val="14"/>
          <w:szCs w:val="14"/>
        </w:rPr>
        <w:t xml:space="preserve"> (</w:t>
      </w:r>
      <w:r w:rsidR="00736143" w:rsidRPr="00FD6B8A">
        <w:rPr>
          <w:rFonts w:ascii="Sylfaen" w:hAnsi="Sylfaen" w:cs="Sylfaen"/>
          <w:sz w:val="14"/>
          <w:szCs w:val="14"/>
        </w:rPr>
        <w:t>ზარალი</w:t>
      </w:r>
      <w:r w:rsidR="00736143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FD6B8A">
        <w:rPr>
          <w:rFonts w:ascii="Sylfaen" w:hAnsi="Sylfaen"/>
          <w:sz w:val="14"/>
          <w:szCs w:val="14"/>
        </w:rPr>
        <w:t>)</w:t>
      </w:r>
      <w:r w:rsidR="00736143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736143">
        <w:rPr>
          <w:rFonts w:ascii="Sylfaen" w:hAnsi="Sylfaen"/>
          <w:sz w:val="14"/>
          <w:szCs w:val="14"/>
          <w:lang w:val="ka-GE"/>
        </w:rPr>
        <w:t xml:space="preserve">გარეშე, </w:t>
      </w:r>
      <w:r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Pr="00AA2BC6">
        <w:rPr>
          <w:rFonts w:ascii="Sylfaen" w:hAnsi="Sylfaen"/>
          <w:sz w:val="14"/>
          <w:szCs w:val="14"/>
          <w:lang w:val="ka-GE"/>
        </w:rPr>
        <w:t xml:space="preserve">, </w:t>
      </w:r>
      <w:r>
        <w:rPr>
          <w:rFonts w:ascii="Sylfaen" w:hAnsi="Sylfaen" w:cs="Sylfaen"/>
          <w:b/>
          <w:sz w:val="14"/>
          <w:szCs w:val="14"/>
        </w:rPr>
        <w:t>ხელშეკრულებ</w:t>
      </w:r>
      <w:r>
        <w:rPr>
          <w:rFonts w:ascii="Sylfaen" w:hAnsi="Sylfaen" w:cs="Sylfaen"/>
          <w:b/>
          <w:sz w:val="14"/>
          <w:szCs w:val="14"/>
          <w:lang w:val="ka-GE"/>
        </w:rPr>
        <w:t>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>
        <w:rPr>
          <w:rFonts w:ascii="Sylfaen" w:hAnsi="Sylfaen" w:cs="Sylfaen"/>
          <w:b/>
          <w:sz w:val="14"/>
          <w:szCs w:val="14"/>
          <w:lang w:val="ka-GE"/>
        </w:rPr>
        <w:t>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კონტრაჰენტისთვის</w:t>
      </w:r>
      <w:r w:rsidR="00F71D68">
        <w:rPr>
          <w:rFonts w:ascii="Sylfaen" w:hAnsi="Sylfaen"/>
          <w:sz w:val="14"/>
          <w:szCs w:val="14"/>
          <w:lang w:val="ka-GE"/>
        </w:rPr>
        <w:t xml:space="preserve"> </w:t>
      </w:r>
      <w:r w:rsidRPr="00916B71">
        <w:rPr>
          <w:rFonts w:ascii="Sylfaen" w:hAnsi="Sylfaen"/>
          <w:sz w:val="14"/>
          <w:szCs w:val="14"/>
          <w:lang w:val="ka-GE"/>
        </w:rPr>
        <w:t>წ</w:t>
      </w:r>
      <w:r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6B71">
        <w:rPr>
          <w:rFonts w:ascii="Sylfaen" w:hAnsi="Sylfaen"/>
          <w:sz w:val="14"/>
          <w:szCs w:val="14"/>
          <w:lang w:val="ka-GE"/>
        </w:rPr>
        <w:t>მიერ</w:t>
      </w:r>
      <w:r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>
        <w:rPr>
          <w:rFonts w:ascii="Sylfaen" w:hAnsi="Sylfaen"/>
          <w:sz w:val="14"/>
          <w:szCs w:val="14"/>
          <w:lang w:val="ka-GE"/>
        </w:rPr>
        <w:t>15</w:t>
      </w:r>
      <w:r w:rsidRPr="00916B71">
        <w:rPr>
          <w:rFonts w:ascii="Sylfaen" w:hAnsi="Sylfaen"/>
          <w:sz w:val="14"/>
          <w:szCs w:val="14"/>
          <w:lang w:val="ka-GE"/>
        </w:rPr>
        <w:t xml:space="preserve"> (</w:t>
      </w:r>
      <w:r>
        <w:rPr>
          <w:rFonts w:ascii="Sylfaen" w:hAnsi="Sylfaen"/>
          <w:sz w:val="14"/>
          <w:szCs w:val="14"/>
          <w:lang w:val="ka-GE"/>
        </w:rPr>
        <w:t>თხუთმეტი</w:t>
      </w:r>
      <w:r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AA2BC6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</w:rPr>
        <w:t>ხელშეკრულებ</w:t>
      </w:r>
      <w:r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>
        <w:rPr>
          <w:rFonts w:ascii="Sylfaen" w:hAnsi="Sylfaen"/>
          <w:sz w:val="14"/>
          <w:szCs w:val="14"/>
          <w:lang w:val="ka-GE"/>
        </w:rPr>
        <w:t>ის</w:t>
      </w:r>
      <w:r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>
        <w:rPr>
          <w:rFonts w:ascii="Sylfaen" w:hAnsi="Sylfaen"/>
          <w:sz w:val="14"/>
          <w:szCs w:val="14"/>
          <w:lang w:val="ka-GE"/>
        </w:rPr>
        <w:t>.</w:t>
      </w:r>
    </w:p>
    <w:p w14:paraId="2D6B346B" w14:textId="3549F319" w:rsidR="00EE622F" w:rsidRPr="009131AA" w:rsidRDefault="00EE622F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sz w:val="14"/>
          <w:szCs w:val="14"/>
        </w:rPr>
        <w:t>იმ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შემთხვევაში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sz w:val="14"/>
          <w:szCs w:val="14"/>
        </w:rPr>
        <w:t>თუ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684693"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საფუძველზე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შესაბამისად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მიიღებს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ცალმხრივად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შეწყვეტის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გადაწყვეტილებას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sz w:val="14"/>
          <w:szCs w:val="14"/>
        </w:rPr>
        <w:t>ვალდებულია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წერილობით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შეატყობინოს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4F3AFA" w:rsidRPr="009131AA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9131AA">
        <w:rPr>
          <w:rFonts w:ascii="Sylfaen" w:hAnsi="Sylfaen" w:cs="Sylfaen"/>
          <w:sz w:val="14"/>
          <w:szCs w:val="14"/>
        </w:rPr>
        <w:t>მიღებული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გადაწყვეტილება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sz w:val="14"/>
          <w:szCs w:val="14"/>
        </w:rPr>
        <w:t>მისი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მიღების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საფუძველი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ამოქმედების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თარიღი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sz w:val="14"/>
          <w:szCs w:val="14"/>
        </w:rPr>
        <w:t>რომელიც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უნდა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იყოს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E4769F" w:rsidRPr="009131AA">
        <w:rPr>
          <w:rFonts w:ascii="Sylfaen" w:hAnsi="Sylfaen"/>
          <w:sz w:val="14"/>
          <w:szCs w:val="14"/>
          <w:lang w:val="ka-GE"/>
        </w:rPr>
        <w:t>6</w:t>
      </w:r>
      <w:r w:rsidRPr="009131AA">
        <w:rPr>
          <w:rFonts w:ascii="Sylfaen" w:hAnsi="Sylfaen"/>
          <w:sz w:val="14"/>
          <w:szCs w:val="14"/>
        </w:rPr>
        <w:t>0 (</w:t>
      </w:r>
      <w:r w:rsidR="00E4769F" w:rsidRPr="009131AA">
        <w:rPr>
          <w:rFonts w:ascii="Sylfaen" w:hAnsi="Sylfaen"/>
          <w:sz w:val="14"/>
          <w:szCs w:val="14"/>
          <w:lang w:val="ka-GE"/>
        </w:rPr>
        <w:t>სამო</w:t>
      </w:r>
      <w:r w:rsidRPr="009131AA">
        <w:rPr>
          <w:rFonts w:ascii="Sylfaen" w:hAnsi="Sylfaen" w:cs="Sylfaen"/>
          <w:sz w:val="14"/>
          <w:szCs w:val="14"/>
        </w:rPr>
        <w:t>ცი</w:t>
      </w:r>
      <w:r w:rsidRPr="009131AA">
        <w:rPr>
          <w:rFonts w:ascii="Sylfaen" w:hAnsi="Sylfaen"/>
          <w:sz w:val="14"/>
          <w:szCs w:val="14"/>
        </w:rPr>
        <w:t xml:space="preserve">) </w:t>
      </w:r>
      <w:r w:rsidRPr="009131AA">
        <w:rPr>
          <w:rFonts w:ascii="Sylfaen" w:hAnsi="Sylfaen" w:cs="Sylfaen"/>
          <w:sz w:val="14"/>
          <w:szCs w:val="14"/>
        </w:rPr>
        <w:t>კალენდარულ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დღეზე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ნაკლები</w:t>
      </w:r>
      <w:r w:rsidRPr="009131AA">
        <w:rPr>
          <w:rFonts w:ascii="Sylfaen" w:hAnsi="Sylfaen"/>
          <w:sz w:val="14"/>
          <w:szCs w:val="14"/>
        </w:rPr>
        <w:t xml:space="preserve">. </w:t>
      </w:r>
      <w:r w:rsidRPr="009131AA">
        <w:rPr>
          <w:rFonts w:ascii="Sylfaen" w:hAnsi="Sylfaen" w:cs="Sylfaen"/>
          <w:sz w:val="14"/>
          <w:szCs w:val="14"/>
        </w:rPr>
        <w:t>ხოლო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თუ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შემთხვევებში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უნდა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შეწყდეს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უფრო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მოკლე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ვადებში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="005D1135" w:rsidRPr="009131AA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9131AA">
        <w:rPr>
          <w:rFonts w:ascii="Sylfaen" w:hAnsi="Sylfaen" w:cs="Sylfaen"/>
          <w:sz w:val="14"/>
          <w:szCs w:val="14"/>
        </w:rPr>
        <w:t>მიზანშეწონილად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მიაჩნია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უფრო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მოკლე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ვადებში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შეწყვეტა</w:t>
      </w:r>
      <w:r w:rsidRPr="009131AA">
        <w:rPr>
          <w:rFonts w:ascii="Sylfaen" w:hAnsi="Sylfaen"/>
          <w:sz w:val="14"/>
          <w:szCs w:val="14"/>
        </w:rPr>
        <w:t xml:space="preserve">,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შეიძლება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უფრო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მოკლე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ვადებშიც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შეწყდეს</w:t>
      </w:r>
      <w:r w:rsidRPr="009131AA">
        <w:rPr>
          <w:rFonts w:ascii="Sylfaen" w:hAnsi="Sylfaen"/>
          <w:sz w:val="14"/>
          <w:szCs w:val="14"/>
        </w:rPr>
        <w:t>.</w:t>
      </w:r>
    </w:p>
    <w:p w14:paraId="04C6B315" w14:textId="23939BC7" w:rsidR="008F1D88" w:rsidRPr="009131AA" w:rsidRDefault="008F1D88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9131A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2CE7A4AA" w14:textId="097D25C4" w:rsidR="00E67DFB" w:rsidRDefault="002A0BA4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თუ </w:t>
      </w:r>
      <w:r w:rsidRPr="00C73D49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E77959">
        <w:rPr>
          <w:rFonts w:ascii="Sylfaen" w:hAnsi="Sylfaen"/>
          <w:sz w:val="14"/>
          <w:szCs w:val="14"/>
          <w:lang w:val="ka-GE"/>
        </w:rPr>
        <w:t>საგანს</w:t>
      </w:r>
      <w:r>
        <w:rPr>
          <w:rFonts w:ascii="Sylfaen" w:hAnsi="Sylfaen"/>
          <w:sz w:val="14"/>
          <w:szCs w:val="14"/>
          <w:lang w:val="ka-GE"/>
        </w:rPr>
        <w:t xml:space="preserve"> წარმოადგენს </w:t>
      </w:r>
      <w:r w:rsidRPr="00C73D49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>
        <w:rPr>
          <w:rFonts w:ascii="Sylfaen" w:hAnsi="Sylfaen"/>
          <w:sz w:val="14"/>
          <w:szCs w:val="14"/>
          <w:lang w:val="ka-GE"/>
        </w:rPr>
        <w:t xml:space="preserve"> ნაწილ-ნაწილ გადაცემა, </w:t>
      </w:r>
      <w:r w:rsidRPr="00691500">
        <w:rPr>
          <w:rFonts w:ascii="Sylfaen" w:hAnsi="Sylfaen"/>
          <w:b/>
          <w:sz w:val="14"/>
          <w:szCs w:val="14"/>
          <w:lang w:val="ka-GE"/>
        </w:rPr>
        <w:t>მხარეებ</w:t>
      </w:r>
      <w:r>
        <w:rPr>
          <w:rFonts w:ascii="Sylfaen" w:hAnsi="Sylfaen"/>
          <w:b/>
          <w:sz w:val="14"/>
          <w:szCs w:val="14"/>
          <w:lang w:val="ka-GE"/>
        </w:rPr>
        <w:t>ს</w:t>
      </w:r>
      <w:r w:rsidRPr="00691500"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sz w:val="14"/>
          <w:szCs w:val="14"/>
          <w:lang w:val="ka-GE"/>
        </w:rPr>
        <w:t xml:space="preserve">რჩებათ </w:t>
      </w:r>
      <w:r w:rsidRPr="00691500">
        <w:rPr>
          <w:rFonts w:ascii="Sylfaen" w:hAnsi="Sylfaen"/>
          <w:sz w:val="14"/>
          <w:szCs w:val="14"/>
          <w:lang w:val="ka-GE"/>
        </w:rPr>
        <w:t xml:space="preserve">ის, რაც </w:t>
      </w:r>
      <w:r>
        <w:rPr>
          <w:rFonts w:ascii="Sylfaen" w:hAnsi="Sylfaen"/>
          <w:sz w:val="14"/>
          <w:szCs w:val="14"/>
          <w:lang w:val="ka-GE"/>
        </w:rPr>
        <w:t xml:space="preserve">მათ </w:t>
      </w:r>
      <w:r w:rsidRPr="00691500">
        <w:rPr>
          <w:rFonts w:ascii="Sylfaen" w:hAnsi="Sylfaen"/>
          <w:b/>
          <w:sz w:val="14"/>
          <w:szCs w:val="14"/>
          <w:lang w:val="ka-GE"/>
        </w:rPr>
        <w:t>ხელშეკრულები</w:t>
      </w:r>
      <w:r w:rsidR="006277FB">
        <w:rPr>
          <w:rFonts w:ascii="Sylfaen" w:hAnsi="Sylfaen"/>
          <w:b/>
          <w:sz w:val="14"/>
          <w:szCs w:val="14"/>
          <w:lang w:val="ka-GE"/>
        </w:rPr>
        <w:t>თ</w:t>
      </w:r>
      <w:r w:rsidRPr="00691500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91500">
        <w:rPr>
          <w:rFonts w:ascii="Sylfaen" w:hAnsi="Sylfaen"/>
          <w:sz w:val="14"/>
          <w:szCs w:val="14"/>
          <w:lang w:val="ka-GE"/>
        </w:rPr>
        <w:t>ან/და</w:t>
      </w:r>
      <w:r w:rsidRPr="00691500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მასთან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სხვა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/>
          <w:sz w:val="14"/>
          <w:szCs w:val="14"/>
          <w:lang w:val="ka-GE"/>
        </w:rPr>
        <w:t>მიიღეს</w:t>
      </w:r>
      <w:r>
        <w:rPr>
          <w:rFonts w:ascii="Sylfaen" w:hAnsi="Sylfaen"/>
          <w:sz w:val="14"/>
          <w:szCs w:val="14"/>
          <w:lang w:val="ka-GE"/>
        </w:rPr>
        <w:t xml:space="preserve">. ამასთან, თუ </w:t>
      </w:r>
      <w:r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>
        <w:rPr>
          <w:rFonts w:ascii="Sylfaen" w:hAnsi="Sylfaen"/>
          <w:sz w:val="14"/>
          <w:szCs w:val="14"/>
          <w:lang w:val="ka-GE"/>
        </w:rPr>
        <w:t xml:space="preserve">წყდება </w:t>
      </w:r>
      <w:r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B14A6C">
        <w:rPr>
          <w:rFonts w:ascii="Sylfaen" w:hAnsi="Sylfaen"/>
          <w:sz w:val="14"/>
          <w:szCs w:val="14"/>
          <w:lang w:val="ka-GE"/>
        </w:rPr>
        <w:t>მხრიდან,</w:t>
      </w:r>
      <w:r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4A6C">
        <w:rPr>
          <w:rFonts w:ascii="Sylfaen" w:hAnsi="Sylfaen" w:cs="Sylfaen"/>
          <w:sz w:val="14"/>
          <w:szCs w:val="14"/>
          <w:lang w:val="ka-GE"/>
        </w:rPr>
        <w:t>მიერ</w:t>
      </w:r>
      <w:r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54E">
        <w:rPr>
          <w:rFonts w:ascii="Sylfaen" w:hAnsi="Sylfaen"/>
          <w:sz w:val="14"/>
          <w:szCs w:val="14"/>
        </w:rPr>
        <w:t xml:space="preserve"> </w:t>
      </w:r>
      <w:r w:rsidRPr="0063254E">
        <w:rPr>
          <w:rFonts w:ascii="Sylfaen" w:hAnsi="Sylfaen" w:cs="Sylfaen"/>
          <w:sz w:val="14"/>
          <w:szCs w:val="14"/>
        </w:rPr>
        <w:t>ან</w:t>
      </w:r>
      <w:r w:rsidRPr="0063254E">
        <w:rPr>
          <w:rFonts w:ascii="Sylfaen" w:hAnsi="Sylfaen"/>
          <w:sz w:val="14"/>
          <w:szCs w:val="14"/>
        </w:rPr>
        <w:t>/</w:t>
      </w:r>
      <w:r w:rsidRPr="0063254E">
        <w:rPr>
          <w:rFonts w:ascii="Sylfaen" w:hAnsi="Sylfaen" w:cs="Sylfaen"/>
          <w:sz w:val="14"/>
          <w:szCs w:val="14"/>
        </w:rPr>
        <w:t>და</w:t>
      </w:r>
      <w:r w:rsidRPr="0063254E">
        <w:rPr>
          <w:rFonts w:ascii="Sylfaen" w:hAnsi="Sylfaen"/>
          <w:sz w:val="14"/>
          <w:szCs w:val="14"/>
        </w:rPr>
        <w:t xml:space="preserve"> </w:t>
      </w:r>
      <w:r w:rsidRPr="0063254E">
        <w:rPr>
          <w:rFonts w:ascii="Sylfaen" w:hAnsi="Sylfaen" w:cs="Sylfaen"/>
          <w:b/>
          <w:sz w:val="14"/>
          <w:szCs w:val="14"/>
        </w:rPr>
        <w:t>მასთან</w:t>
      </w:r>
      <w:r w:rsidRPr="0063254E">
        <w:rPr>
          <w:rFonts w:ascii="Sylfaen" w:hAnsi="Sylfaen"/>
          <w:b/>
          <w:sz w:val="14"/>
          <w:szCs w:val="14"/>
        </w:rPr>
        <w:t xml:space="preserve"> </w:t>
      </w:r>
      <w:r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3254E">
        <w:rPr>
          <w:rFonts w:ascii="Sylfaen" w:hAnsi="Sylfaen"/>
          <w:b/>
          <w:sz w:val="14"/>
          <w:szCs w:val="14"/>
        </w:rPr>
        <w:t xml:space="preserve"> </w:t>
      </w:r>
      <w:r w:rsidRPr="00C728E8">
        <w:rPr>
          <w:rFonts w:ascii="Sylfaen" w:hAnsi="Sylfaen" w:cs="Sylfaen"/>
          <w:b/>
          <w:sz w:val="14"/>
          <w:szCs w:val="14"/>
        </w:rPr>
        <w:t>სხვა</w:t>
      </w:r>
      <w:r w:rsidRPr="00C728E8">
        <w:rPr>
          <w:rFonts w:ascii="Sylfaen" w:hAnsi="Sylfaen"/>
          <w:b/>
          <w:sz w:val="14"/>
          <w:szCs w:val="14"/>
        </w:rPr>
        <w:t xml:space="preserve"> </w:t>
      </w:r>
      <w:r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განსაზღვრულ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ნებისმიერ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ვალდებულებ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sz w:val="14"/>
          <w:szCs w:val="14"/>
        </w:rPr>
        <w:t>ს</w:t>
      </w:r>
      <w:r w:rsidRPr="00F02F3D">
        <w:rPr>
          <w:rFonts w:ascii="Sylfaen" w:hAnsi="Sylfaen"/>
          <w:sz w:val="14"/>
          <w:szCs w:val="14"/>
        </w:rPr>
        <w:t xml:space="preserve"> (</w:t>
      </w:r>
      <w:r w:rsidRPr="00F02F3D">
        <w:rPr>
          <w:rFonts w:ascii="Sylfaen" w:hAnsi="Sylfaen" w:cs="Sylfaen"/>
          <w:sz w:val="14"/>
          <w:szCs w:val="14"/>
        </w:rPr>
        <w:t>მათ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შორის</w:t>
      </w:r>
      <w:r w:rsidRPr="00F02F3D">
        <w:rPr>
          <w:rFonts w:ascii="Sylfaen" w:hAnsi="Sylfaen"/>
          <w:sz w:val="14"/>
          <w:szCs w:val="14"/>
        </w:rPr>
        <w:t xml:space="preserve">, </w:t>
      </w:r>
      <w:r w:rsidRPr="00F02F3D">
        <w:rPr>
          <w:rFonts w:ascii="Sylfaen" w:hAnsi="Sylfaen" w:cs="Sylfaen"/>
          <w:sz w:val="14"/>
          <w:szCs w:val="14"/>
        </w:rPr>
        <w:t>ფულად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ვალდებულებ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sz w:val="14"/>
          <w:szCs w:val="14"/>
        </w:rPr>
        <w:t>ს</w:t>
      </w:r>
      <w:r w:rsidRPr="00F02F3D">
        <w:rPr>
          <w:rFonts w:ascii="Sylfaen" w:hAnsi="Sylfaen"/>
          <w:sz w:val="14"/>
          <w:szCs w:val="14"/>
        </w:rPr>
        <w:t xml:space="preserve">, </w:t>
      </w:r>
      <w:r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>
        <w:rPr>
          <w:rFonts w:ascii="Sylfaen" w:hAnsi="Sylfaen" w:cs="Sylfaen"/>
          <w:b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b/>
          <w:sz w:val="14"/>
          <w:szCs w:val="14"/>
        </w:rPr>
        <w:t>ს</w:t>
      </w:r>
      <w:r w:rsidRPr="00F02F3D">
        <w:rPr>
          <w:rFonts w:ascii="Sylfaen" w:hAnsi="Sylfaen"/>
          <w:b/>
          <w:sz w:val="14"/>
          <w:szCs w:val="14"/>
        </w:rPr>
        <w:t xml:space="preserve"> </w:t>
      </w:r>
      <w:r w:rsidRPr="00F02F3D">
        <w:rPr>
          <w:rFonts w:ascii="Sylfaen" w:hAnsi="Sylfaen" w:cs="Sylfaen"/>
          <w:b/>
          <w:sz w:val="14"/>
          <w:szCs w:val="14"/>
        </w:rPr>
        <w:t>და</w:t>
      </w:r>
      <w:r w:rsidRPr="00F02F3D">
        <w:rPr>
          <w:rFonts w:ascii="Sylfaen" w:hAnsi="Sylfaen"/>
          <w:b/>
          <w:sz w:val="14"/>
          <w:szCs w:val="14"/>
        </w:rPr>
        <w:t xml:space="preserve"> </w:t>
      </w:r>
      <w:r w:rsidRPr="00F02F3D">
        <w:rPr>
          <w:rFonts w:ascii="Sylfaen" w:hAnsi="Sylfaen" w:cs="Sylfaen"/>
          <w:b/>
          <w:sz w:val="14"/>
          <w:szCs w:val="14"/>
        </w:rPr>
        <w:t>გარანტიებ</w:t>
      </w:r>
      <w:r>
        <w:rPr>
          <w:rFonts w:ascii="Sylfaen" w:hAnsi="Sylfaen" w:cs="Sylfaen"/>
          <w:b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b/>
          <w:sz w:val="14"/>
          <w:szCs w:val="14"/>
        </w:rPr>
        <w:t>ს</w:t>
      </w:r>
      <w:r w:rsidRPr="00F02F3D">
        <w:rPr>
          <w:rFonts w:ascii="Sylfaen" w:hAnsi="Sylfaen"/>
          <w:sz w:val="14"/>
          <w:szCs w:val="14"/>
        </w:rPr>
        <w:t xml:space="preserve">, </w:t>
      </w:r>
      <w:r w:rsidRPr="00F02F3D">
        <w:rPr>
          <w:rFonts w:ascii="Sylfaen" w:hAnsi="Sylfaen" w:cs="Sylfaen"/>
          <w:sz w:val="14"/>
          <w:szCs w:val="14"/>
        </w:rPr>
        <w:t>ნებისმიერ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პირობ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sz w:val="14"/>
          <w:szCs w:val="14"/>
        </w:rPr>
        <w:t>ს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ან</w:t>
      </w:r>
      <w:r w:rsidRPr="00F02F3D">
        <w:rPr>
          <w:rFonts w:ascii="Sylfaen" w:hAnsi="Sylfaen"/>
          <w:sz w:val="14"/>
          <w:szCs w:val="14"/>
        </w:rPr>
        <w:t>/</w:t>
      </w:r>
      <w:r w:rsidRPr="00F02F3D">
        <w:rPr>
          <w:rFonts w:ascii="Sylfaen" w:hAnsi="Sylfaen" w:cs="Sylfaen"/>
          <w:sz w:val="14"/>
          <w:szCs w:val="14"/>
        </w:rPr>
        <w:t>და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სხვა</w:t>
      </w:r>
      <w:r w:rsidRPr="00F02F3D">
        <w:rPr>
          <w:rFonts w:ascii="Sylfaen" w:hAnsi="Sylfaen"/>
          <w:sz w:val="14"/>
          <w:szCs w:val="14"/>
        </w:rPr>
        <w:t xml:space="preserve"> </w:t>
      </w:r>
      <w:r w:rsidRPr="00F02F3D">
        <w:rPr>
          <w:rFonts w:ascii="Sylfaen" w:hAnsi="Sylfaen" w:cs="Sylfaen"/>
          <w:sz w:val="14"/>
          <w:szCs w:val="14"/>
        </w:rPr>
        <w:t>ვალდებულებ</w:t>
      </w:r>
      <w:r>
        <w:rPr>
          <w:rFonts w:ascii="Sylfaen" w:hAnsi="Sylfaen" w:cs="Sylfaen"/>
          <w:sz w:val="14"/>
          <w:szCs w:val="14"/>
          <w:lang w:val="ka-GE"/>
        </w:rPr>
        <w:t>ი</w:t>
      </w:r>
      <w:r w:rsidRPr="00F02F3D">
        <w:rPr>
          <w:rFonts w:ascii="Sylfaen" w:hAnsi="Sylfaen" w:cs="Sylfaen"/>
          <w:sz w:val="14"/>
          <w:szCs w:val="14"/>
        </w:rPr>
        <w:t>ს</w:t>
      </w:r>
      <w:r w:rsidRPr="00F02F3D">
        <w:rPr>
          <w:rFonts w:ascii="Sylfaen" w:hAnsi="Sylfaen"/>
          <w:sz w:val="14"/>
          <w:szCs w:val="14"/>
        </w:rPr>
        <w:t>)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3254E">
        <w:rPr>
          <w:rFonts w:ascii="Sylfaen" w:hAnsi="Sylfaen" w:cs="Sylfaen"/>
          <w:sz w:val="14"/>
          <w:szCs w:val="14"/>
        </w:rPr>
        <w:t>შე</w:t>
      </w:r>
      <w:r>
        <w:rPr>
          <w:rFonts w:ascii="Sylfaen" w:hAnsi="Sylfaen" w:cs="Sylfaen"/>
          <w:sz w:val="14"/>
          <w:szCs w:val="14"/>
          <w:lang w:val="ka-GE"/>
        </w:rPr>
        <w:t>უ</w:t>
      </w:r>
      <w:r w:rsidRPr="0063254E">
        <w:rPr>
          <w:rFonts w:ascii="Sylfaen" w:hAnsi="Sylfaen" w:cs="Sylfaen"/>
          <w:sz w:val="14"/>
          <w:szCs w:val="14"/>
        </w:rPr>
        <w:t>სრულებ</w:t>
      </w:r>
      <w:r>
        <w:rPr>
          <w:rFonts w:ascii="Sylfaen" w:hAnsi="Sylfaen" w:cs="Sylfaen"/>
          <w:sz w:val="14"/>
          <w:szCs w:val="14"/>
          <w:lang w:val="ka-GE"/>
        </w:rPr>
        <w:t xml:space="preserve">ლობის ან/და არაჯეროვნად შესრულების გამო, </w:t>
      </w:r>
      <w:r w:rsidRPr="00A0277D">
        <w:rPr>
          <w:rFonts w:ascii="Sylfaen" w:hAnsi="Sylfaen" w:cs="Sylfaen"/>
          <w:b/>
          <w:sz w:val="14"/>
          <w:szCs w:val="14"/>
          <w:lang w:val="ka-GE"/>
        </w:rPr>
        <w:t>ბანკი</w:t>
      </w:r>
      <w:r>
        <w:rPr>
          <w:rFonts w:ascii="Sylfaen" w:hAnsi="Sylfaen" w:cs="Sylfaen"/>
          <w:sz w:val="14"/>
          <w:szCs w:val="14"/>
          <w:lang w:val="ka-GE"/>
        </w:rPr>
        <w:t xml:space="preserve"> უფლებამოსილია: ა) მო</w:t>
      </w:r>
      <w:r w:rsidR="0003631E">
        <w:rPr>
          <w:rFonts w:ascii="Sylfaen" w:hAnsi="Sylfaen" w:cs="Sylfaen"/>
          <w:sz w:val="14"/>
          <w:szCs w:val="14"/>
          <w:lang w:val="ka-GE"/>
        </w:rPr>
        <w:t>ი</w:t>
      </w:r>
      <w:r>
        <w:rPr>
          <w:rFonts w:ascii="Sylfaen" w:hAnsi="Sylfaen" w:cs="Sylfaen"/>
          <w:sz w:val="14"/>
          <w:szCs w:val="14"/>
          <w:lang w:val="ka-GE"/>
        </w:rPr>
        <w:t xml:space="preserve">თხოვოს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კონტრაჰენტისაგან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91500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391B64">
        <w:rPr>
          <w:rFonts w:ascii="Sylfaen" w:hAnsi="Sylfaen"/>
          <w:sz w:val="14"/>
          <w:szCs w:val="14"/>
          <w:lang w:val="ka-GE"/>
        </w:rPr>
        <w:t>სრულად ან ნაწილობრივ უკან დაბრუნება</w:t>
      </w:r>
      <w:r>
        <w:rPr>
          <w:rFonts w:ascii="Sylfaen" w:hAnsi="Sylfaen"/>
          <w:sz w:val="14"/>
          <w:szCs w:val="14"/>
          <w:lang w:val="ka-GE"/>
        </w:rPr>
        <w:t xml:space="preserve"> (</w:t>
      </w:r>
      <w:r w:rsidRPr="00691500">
        <w:rPr>
          <w:rFonts w:ascii="Sylfaen" w:hAnsi="Sylfaen"/>
          <w:b/>
          <w:sz w:val="14"/>
          <w:szCs w:val="14"/>
          <w:lang w:val="ka-GE"/>
        </w:rPr>
        <w:t>ნასყიდობის საგ</w:t>
      </w:r>
      <w:r>
        <w:rPr>
          <w:rFonts w:ascii="Sylfaen" w:hAnsi="Sylfaen"/>
          <w:b/>
          <w:sz w:val="14"/>
          <w:szCs w:val="14"/>
          <w:lang w:val="ka-GE"/>
        </w:rPr>
        <w:t>ა</w:t>
      </w:r>
      <w:r w:rsidRPr="00691500">
        <w:rPr>
          <w:rFonts w:ascii="Sylfaen" w:hAnsi="Sylfaen"/>
          <w:b/>
          <w:sz w:val="14"/>
          <w:szCs w:val="14"/>
          <w:lang w:val="ka-GE"/>
        </w:rPr>
        <w:t>ნ</w:t>
      </w:r>
      <w:r>
        <w:rPr>
          <w:rFonts w:ascii="Sylfaen" w:hAnsi="Sylfaen"/>
          <w:b/>
          <w:sz w:val="14"/>
          <w:szCs w:val="14"/>
          <w:lang w:val="ka-GE"/>
        </w:rPr>
        <w:t xml:space="preserve">ზე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B5130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3631E">
        <w:rPr>
          <w:rFonts w:ascii="Sylfaen" w:hAnsi="Sylfaen"/>
          <w:sz w:val="14"/>
          <w:szCs w:val="14"/>
          <w:lang w:val="ka-GE"/>
        </w:rPr>
        <w:t xml:space="preserve">საკუთრების უფლების აღდგენა) </w:t>
      </w:r>
      <w:r w:rsidR="00A303EC">
        <w:rPr>
          <w:rFonts w:ascii="Sylfaen" w:hAnsi="Sylfaen"/>
          <w:sz w:val="14"/>
          <w:szCs w:val="14"/>
          <w:lang w:val="ka-GE"/>
        </w:rPr>
        <w:t>და</w:t>
      </w:r>
      <w:r w:rsidR="0003631E">
        <w:rPr>
          <w:rFonts w:ascii="Sylfaen" w:hAnsi="Sylfaen"/>
          <w:sz w:val="14"/>
          <w:szCs w:val="14"/>
          <w:lang w:val="ka-GE"/>
        </w:rPr>
        <w:t xml:space="preserve"> გადახდილი </w:t>
      </w:r>
      <w:r w:rsidR="0003631E" w:rsidRPr="00E162E1">
        <w:rPr>
          <w:rFonts w:ascii="Sylfaen" w:hAnsi="Sylfaen"/>
          <w:b/>
          <w:sz w:val="14"/>
          <w:szCs w:val="14"/>
          <w:lang w:val="ka-GE"/>
        </w:rPr>
        <w:t>ნასყიდობის საფასურის</w:t>
      </w:r>
      <w:r w:rsidR="0003631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77CCB">
        <w:rPr>
          <w:rFonts w:ascii="Sylfaen" w:hAnsi="Sylfaen"/>
          <w:sz w:val="14"/>
          <w:szCs w:val="14"/>
          <w:lang w:val="ka-GE"/>
        </w:rPr>
        <w:t xml:space="preserve">სრულად </w:t>
      </w:r>
      <w:r w:rsidR="00B85FA0" w:rsidRPr="00391B64">
        <w:rPr>
          <w:rFonts w:ascii="Sylfaen" w:hAnsi="Sylfaen"/>
          <w:sz w:val="14"/>
          <w:szCs w:val="14"/>
          <w:lang w:val="ka-GE"/>
        </w:rPr>
        <w:t>ან ნაწილობრივ</w:t>
      </w:r>
      <w:r w:rsidR="00B85FA0">
        <w:rPr>
          <w:rFonts w:ascii="Sylfaen" w:hAnsi="Sylfaen"/>
          <w:sz w:val="14"/>
          <w:szCs w:val="14"/>
          <w:lang w:val="ka-GE"/>
        </w:rPr>
        <w:t xml:space="preserve"> </w:t>
      </w:r>
      <w:r w:rsidR="00B85FA0" w:rsidRPr="00391B64">
        <w:rPr>
          <w:rFonts w:ascii="Sylfaen" w:hAnsi="Sylfaen"/>
          <w:sz w:val="14"/>
          <w:szCs w:val="14"/>
          <w:lang w:val="ka-GE"/>
        </w:rPr>
        <w:t>უკან</w:t>
      </w:r>
      <w:r w:rsidR="00B85FA0">
        <w:rPr>
          <w:rFonts w:ascii="Sylfaen" w:hAnsi="Sylfaen"/>
          <w:sz w:val="14"/>
          <w:szCs w:val="14"/>
          <w:lang w:val="ka-GE"/>
        </w:rPr>
        <w:t xml:space="preserve"> </w:t>
      </w:r>
      <w:r w:rsidR="0003631E">
        <w:rPr>
          <w:rFonts w:ascii="Sylfaen" w:hAnsi="Sylfaen"/>
          <w:sz w:val="14"/>
          <w:szCs w:val="14"/>
          <w:lang w:val="ka-GE"/>
        </w:rPr>
        <w:t>დაბრუნება</w:t>
      </w:r>
      <w:r w:rsidR="007179F8">
        <w:rPr>
          <w:rFonts w:ascii="Sylfaen" w:hAnsi="Sylfaen"/>
          <w:sz w:val="14"/>
          <w:szCs w:val="14"/>
          <w:lang w:val="ka-GE"/>
        </w:rPr>
        <w:t>;</w:t>
      </w:r>
      <w:r w:rsidR="0003631E">
        <w:rPr>
          <w:rFonts w:ascii="Sylfaen" w:hAnsi="Sylfaen"/>
          <w:sz w:val="14"/>
          <w:szCs w:val="14"/>
          <w:lang w:val="ka-GE"/>
        </w:rPr>
        <w:t xml:space="preserve"> </w:t>
      </w:r>
      <w:r w:rsidR="00D940AD">
        <w:rPr>
          <w:rFonts w:ascii="Sylfaen" w:hAnsi="Sylfaen"/>
          <w:sz w:val="14"/>
          <w:szCs w:val="14"/>
          <w:lang w:val="ka-GE"/>
        </w:rPr>
        <w:t>ან/</w:t>
      </w:r>
      <w:r>
        <w:rPr>
          <w:rFonts w:ascii="Sylfaen" w:hAnsi="Sylfaen"/>
          <w:sz w:val="14"/>
          <w:szCs w:val="14"/>
          <w:lang w:val="ka-GE"/>
        </w:rPr>
        <w:t xml:space="preserve">და </w:t>
      </w:r>
      <w:r w:rsidR="0016665D">
        <w:rPr>
          <w:rFonts w:ascii="Sylfaen" w:hAnsi="Sylfaen"/>
          <w:sz w:val="14"/>
          <w:szCs w:val="14"/>
          <w:lang w:val="ka-GE"/>
        </w:rPr>
        <w:t>ბ</w:t>
      </w:r>
      <w:r>
        <w:rPr>
          <w:rFonts w:ascii="Sylfaen" w:hAnsi="Sylfaen"/>
          <w:sz w:val="14"/>
          <w:szCs w:val="14"/>
          <w:lang w:val="ka-GE"/>
        </w:rPr>
        <w:t xml:space="preserve">) ისარგებლოს </w:t>
      </w:r>
      <w:r w:rsidRPr="003444F2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3444F2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>
        <w:rPr>
          <w:rFonts w:ascii="Sylfaen" w:hAnsi="Sylfaen"/>
          <w:sz w:val="14"/>
          <w:szCs w:val="14"/>
          <w:lang w:val="ka-GE"/>
        </w:rPr>
        <w:t xml:space="preserve"> გათვალისწ</w:t>
      </w:r>
      <w:r w:rsidR="00BE0B4B">
        <w:rPr>
          <w:rFonts w:ascii="Sylfaen" w:hAnsi="Sylfaen"/>
          <w:sz w:val="14"/>
          <w:szCs w:val="14"/>
          <w:lang w:val="ka-GE"/>
        </w:rPr>
        <w:t>ინებული ნებისმიერი სხვა უფლებით</w:t>
      </w:r>
      <w:r w:rsidR="00BB67E5">
        <w:rPr>
          <w:rFonts w:ascii="Sylfaen" w:hAnsi="Sylfaen"/>
          <w:sz w:val="14"/>
          <w:szCs w:val="14"/>
          <w:lang w:val="ka-GE"/>
        </w:rPr>
        <w:t>;</w:t>
      </w:r>
    </w:p>
    <w:p w14:paraId="0814C7FE" w14:textId="093AC83B" w:rsidR="00DA5138" w:rsidRPr="009131AA" w:rsidRDefault="003C49E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sz w:val="14"/>
          <w:szCs w:val="14"/>
          <w:lang w:val="ka-GE"/>
        </w:rPr>
        <w:t xml:space="preserve">თუ </w:t>
      </w:r>
      <w:r w:rsidRPr="00C73D49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E77959">
        <w:rPr>
          <w:rFonts w:ascii="Sylfaen" w:hAnsi="Sylfaen"/>
          <w:sz w:val="14"/>
          <w:szCs w:val="14"/>
          <w:lang w:val="ka-GE"/>
        </w:rPr>
        <w:t>საგანს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="006F4349">
        <w:rPr>
          <w:rFonts w:ascii="Sylfaen" w:hAnsi="Sylfaen"/>
          <w:sz w:val="14"/>
          <w:szCs w:val="14"/>
          <w:lang w:val="ka-GE"/>
        </w:rPr>
        <w:t xml:space="preserve">არ </w:t>
      </w:r>
      <w:r>
        <w:rPr>
          <w:rFonts w:ascii="Sylfaen" w:hAnsi="Sylfaen"/>
          <w:sz w:val="14"/>
          <w:szCs w:val="14"/>
          <w:lang w:val="ka-GE"/>
        </w:rPr>
        <w:t xml:space="preserve">წარმოადგენს </w:t>
      </w:r>
      <w:r w:rsidRPr="00C73D49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>
        <w:rPr>
          <w:rFonts w:ascii="Sylfaen" w:hAnsi="Sylfaen"/>
          <w:sz w:val="14"/>
          <w:szCs w:val="14"/>
          <w:lang w:val="ka-GE"/>
        </w:rPr>
        <w:t xml:space="preserve"> ნაწილ-ნაწილ გადაცემა</w:t>
      </w:r>
      <w:r w:rsidR="00DF3642">
        <w:rPr>
          <w:rFonts w:ascii="Sylfaen" w:hAnsi="Sylfaen"/>
          <w:sz w:val="14"/>
          <w:szCs w:val="14"/>
          <w:lang w:val="ka-GE"/>
        </w:rPr>
        <w:t>,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="00435BB3" w:rsidRPr="009131AA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="00435BB3" w:rsidRPr="009131AA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="00435BB3" w:rsidRPr="009131AA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435BB3" w:rsidRPr="009131AA">
        <w:rPr>
          <w:rFonts w:ascii="Sylfaen" w:hAnsi="Sylfaen"/>
          <w:sz w:val="14"/>
          <w:szCs w:val="14"/>
          <w:lang w:val="ka-GE"/>
        </w:rPr>
        <w:t>ან/და</w:t>
      </w:r>
      <w:r w:rsidR="00435BB3"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435BB3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435BB3" w:rsidRPr="009131AA">
        <w:rPr>
          <w:rFonts w:ascii="Sylfaen" w:hAnsi="Sylfaen"/>
          <w:b/>
          <w:sz w:val="14"/>
          <w:szCs w:val="14"/>
        </w:rPr>
        <w:t xml:space="preserve"> </w:t>
      </w:r>
      <w:r w:rsidR="00435BB3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435BB3" w:rsidRPr="009131AA">
        <w:rPr>
          <w:rFonts w:ascii="Sylfaen" w:hAnsi="Sylfaen"/>
          <w:b/>
          <w:sz w:val="14"/>
          <w:szCs w:val="14"/>
        </w:rPr>
        <w:t xml:space="preserve"> </w:t>
      </w:r>
      <w:r w:rsidR="00435BB3" w:rsidRPr="009131AA">
        <w:rPr>
          <w:rFonts w:ascii="Sylfaen" w:hAnsi="Sylfaen" w:cs="Sylfaen"/>
          <w:b/>
          <w:sz w:val="14"/>
          <w:szCs w:val="14"/>
        </w:rPr>
        <w:t>სხვა</w:t>
      </w:r>
      <w:r w:rsidR="00435BB3" w:rsidRPr="009131AA">
        <w:rPr>
          <w:rFonts w:ascii="Sylfaen" w:hAnsi="Sylfaen"/>
          <w:sz w:val="14"/>
          <w:szCs w:val="14"/>
        </w:rPr>
        <w:t xml:space="preserve"> </w:t>
      </w:r>
      <w:r w:rsidR="00435BB3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435BB3" w:rsidRPr="009131AA">
        <w:rPr>
          <w:rFonts w:ascii="Sylfaen" w:hAnsi="Sylfaen"/>
          <w:sz w:val="14"/>
          <w:szCs w:val="14"/>
        </w:rPr>
        <w:t xml:space="preserve"> </w:t>
      </w:r>
      <w:r w:rsidR="00435BB3" w:rsidRPr="009131AA">
        <w:rPr>
          <w:rFonts w:ascii="Sylfaen" w:hAnsi="Sylfaen"/>
          <w:sz w:val="14"/>
          <w:szCs w:val="14"/>
          <w:lang w:val="ka-GE"/>
        </w:rPr>
        <w:t>მიიღეს</w:t>
      </w:r>
      <w:r w:rsidR="00F94EE0">
        <w:rPr>
          <w:rFonts w:ascii="Sylfaen" w:hAnsi="Sylfaen"/>
          <w:sz w:val="14"/>
          <w:szCs w:val="14"/>
          <w:lang w:val="ka-GE"/>
        </w:rPr>
        <w:t>;</w:t>
      </w:r>
      <w:r w:rsidR="0038017E">
        <w:rPr>
          <w:rFonts w:ascii="Sylfaen" w:hAnsi="Sylfaen"/>
          <w:sz w:val="14"/>
          <w:szCs w:val="14"/>
          <w:lang w:val="ka-GE"/>
        </w:rPr>
        <w:t xml:space="preserve"> ამასთან, </w:t>
      </w:r>
      <w:r w:rsidR="006413FB">
        <w:rPr>
          <w:rFonts w:ascii="Sylfaen" w:hAnsi="Sylfaen"/>
          <w:sz w:val="14"/>
          <w:szCs w:val="14"/>
          <w:lang w:val="ka-GE"/>
        </w:rPr>
        <w:t xml:space="preserve">თუ </w:t>
      </w:r>
      <w:r w:rsidR="006413FB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413FB">
        <w:rPr>
          <w:rFonts w:ascii="Sylfaen" w:hAnsi="Sylfaen"/>
          <w:sz w:val="14"/>
          <w:szCs w:val="14"/>
          <w:lang w:val="ka-GE"/>
        </w:rPr>
        <w:t xml:space="preserve">წყდება </w:t>
      </w:r>
      <w:r w:rsidR="006413F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="006413FB" w:rsidRPr="00B14A6C">
        <w:rPr>
          <w:rFonts w:ascii="Sylfaen" w:hAnsi="Sylfaen"/>
          <w:sz w:val="14"/>
          <w:szCs w:val="14"/>
          <w:lang w:val="ka-GE"/>
        </w:rPr>
        <w:t>მხრიდან,</w:t>
      </w:r>
      <w:r w:rsidR="006413F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6413F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413FB" w:rsidRPr="00B14A6C">
        <w:rPr>
          <w:rFonts w:ascii="Sylfaen" w:hAnsi="Sylfaen" w:cs="Sylfaen"/>
          <w:sz w:val="14"/>
          <w:szCs w:val="14"/>
          <w:lang w:val="ka-GE"/>
        </w:rPr>
        <w:t>მიერ</w:t>
      </w:r>
      <w:r w:rsidR="006413FB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413FB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6413FB" w:rsidRPr="0063254E">
        <w:rPr>
          <w:rFonts w:ascii="Sylfaen" w:hAnsi="Sylfaen"/>
          <w:sz w:val="14"/>
          <w:szCs w:val="14"/>
        </w:rPr>
        <w:t xml:space="preserve"> </w:t>
      </w:r>
      <w:r w:rsidR="006413FB" w:rsidRPr="0063254E">
        <w:rPr>
          <w:rFonts w:ascii="Sylfaen" w:hAnsi="Sylfaen" w:cs="Sylfaen"/>
          <w:sz w:val="14"/>
          <w:szCs w:val="14"/>
        </w:rPr>
        <w:t>ან</w:t>
      </w:r>
      <w:r w:rsidR="006413FB" w:rsidRPr="0063254E">
        <w:rPr>
          <w:rFonts w:ascii="Sylfaen" w:hAnsi="Sylfaen"/>
          <w:sz w:val="14"/>
          <w:szCs w:val="14"/>
        </w:rPr>
        <w:t>/</w:t>
      </w:r>
      <w:r w:rsidR="006413FB" w:rsidRPr="0063254E">
        <w:rPr>
          <w:rFonts w:ascii="Sylfaen" w:hAnsi="Sylfaen" w:cs="Sylfaen"/>
          <w:sz w:val="14"/>
          <w:szCs w:val="14"/>
        </w:rPr>
        <w:t>და</w:t>
      </w:r>
      <w:r w:rsidR="006413FB" w:rsidRPr="0063254E">
        <w:rPr>
          <w:rFonts w:ascii="Sylfaen" w:hAnsi="Sylfaen"/>
          <w:sz w:val="14"/>
          <w:szCs w:val="14"/>
        </w:rPr>
        <w:t xml:space="preserve"> </w:t>
      </w:r>
      <w:r w:rsidR="006413FB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6413FB" w:rsidRPr="0063254E">
        <w:rPr>
          <w:rFonts w:ascii="Sylfaen" w:hAnsi="Sylfaen"/>
          <w:b/>
          <w:sz w:val="14"/>
          <w:szCs w:val="14"/>
        </w:rPr>
        <w:t xml:space="preserve"> </w:t>
      </w:r>
      <w:r w:rsidR="006413FB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413FB" w:rsidRPr="0063254E">
        <w:rPr>
          <w:rFonts w:ascii="Sylfaen" w:hAnsi="Sylfaen"/>
          <w:b/>
          <w:sz w:val="14"/>
          <w:szCs w:val="14"/>
        </w:rPr>
        <w:t xml:space="preserve"> </w:t>
      </w:r>
      <w:r w:rsidR="006413FB" w:rsidRPr="00C728E8">
        <w:rPr>
          <w:rFonts w:ascii="Sylfaen" w:hAnsi="Sylfaen" w:cs="Sylfaen"/>
          <w:b/>
          <w:sz w:val="14"/>
          <w:szCs w:val="14"/>
        </w:rPr>
        <w:t>სხვა</w:t>
      </w:r>
      <w:r w:rsidR="006413FB" w:rsidRPr="00C728E8">
        <w:rPr>
          <w:rFonts w:ascii="Sylfaen" w:hAnsi="Sylfaen"/>
          <w:b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განსაზღვრულ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ნებისმიერ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ვალდებულებ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sz w:val="14"/>
          <w:szCs w:val="14"/>
        </w:rPr>
        <w:t>ს</w:t>
      </w:r>
      <w:r w:rsidR="006413FB" w:rsidRPr="00F02F3D">
        <w:rPr>
          <w:rFonts w:ascii="Sylfaen" w:hAnsi="Sylfaen"/>
          <w:sz w:val="14"/>
          <w:szCs w:val="14"/>
        </w:rPr>
        <w:t xml:space="preserve"> (</w:t>
      </w:r>
      <w:r w:rsidR="006413FB" w:rsidRPr="00F02F3D">
        <w:rPr>
          <w:rFonts w:ascii="Sylfaen" w:hAnsi="Sylfaen" w:cs="Sylfaen"/>
          <w:sz w:val="14"/>
          <w:szCs w:val="14"/>
        </w:rPr>
        <w:t>მათ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შორის</w:t>
      </w:r>
      <w:r w:rsidR="006413FB" w:rsidRPr="00F02F3D">
        <w:rPr>
          <w:rFonts w:ascii="Sylfaen" w:hAnsi="Sylfaen"/>
          <w:sz w:val="14"/>
          <w:szCs w:val="14"/>
        </w:rPr>
        <w:t xml:space="preserve">, </w:t>
      </w:r>
      <w:r w:rsidR="006413FB" w:rsidRPr="00F02F3D">
        <w:rPr>
          <w:rFonts w:ascii="Sylfaen" w:hAnsi="Sylfaen" w:cs="Sylfaen"/>
          <w:sz w:val="14"/>
          <w:szCs w:val="14"/>
        </w:rPr>
        <w:t>ფულად</w:t>
      </w:r>
      <w:r w:rsidR="004B6460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ვალდებულებ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sz w:val="14"/>
          <w:szCs w:val="14"/>
        </w:rPr>
        <w:t>ს</w:t>
      </w:r>
      <w:r w:rsidR="006413FB" w:rsidRPr="00F02F3D">
        <w:rPr>
          <w:rFonts w:ascii="Sylfaen" w:hAnsi="Sylfaen"/>
          <w:sz w:val="14"/>
          <w:szCs w:val="14"/>
        </w:rPr>
        <w:t xml:space="preserve">, </w:t>
      </w:r>
      <w:r w:rsidR="006413FB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6413FB">
        <w:rPr>
          <w:rFonts w:ascii="Sylfaen" w:hAnsi="Sylfaen" w:cs="Sylfaen"/>
          <w:b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b/>
          <w:sz w:val="14"/>
          <w:szCs w:val="14"/>
        </w:rPr>
        <w:t>ს</w:t>
      </w:r>
      <w:r w:rsidR="006413FB" w:rsidRPr="00F02F3D">
        <w:rPr>
          <w:rFonts w:ascii="Sylfaen" w:hAnsi="Sylfaen"/>
          <w:b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b/>
          <w:sz w:val="14"/>
          <w:szCs w:val="14"/>
        </w:rPr>
        <w:t>და</w:t>
      </w:r>
      <w:r w:rsidR="006413FB" w:rsidRPr="00F02F3D">
        <w:rPr>
          <w:rFonts w:ascii="Sylfaen" w:hAnsi="Sylfaen"/>
          <w:b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6413FB">
        <w:rPr>
          <w:rFonts w:ascii="Sylfaen" w:hAnsi="Sylfaen" w:cs="Sylfaen"/>
          <w:b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b/>
          <w:sz w:val="14"/>
          <w:szCs w:val="14"/>
        </w:rPr>
        <w:t>ს</w:t>
      </w:r>
      <w:r w:rsidR="006413FB" w:rsidRPr="00F02F3D">
        <w:rPr>
          <w:rFonts w:ascii="Sylfaen" w:hAnsi="Sylfaen"/>
          <w:sz w:val="14"/>
          <w:szCs w:val="14"/>
        </w:rPr>
        <w:t xml:space="preserve">, </w:t>
      </w:r>
      <w:r w:rsidR="006413FB" w:rsidRPr="00F02F3D">
        <w:rPr>
          <w:rFonts w:ascii="Sylfaen" w:hAnsi="Sylfaen" w:cs="Sylfaen"/>
          <w:sz w:val="14"/>
          <w:szCs w:val="14"/>
        </w:rPr>
        <w:t>ნებისმიერ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პირობ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sz w:val="14"/>
          <w:szCs w:val="14"/>
        </w:rPr>
        <w:t>ს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ან</w:t>
      </w:r>
      <w:r w:rsidR="006413FB" w:rsidRPr="00F02F3D">
        <w:rPr>
          <w:rFonts w:ascii="Sylfaen" w:hAnsi="Sylfaen"/>
          <w:sz w:val="14"/>
          <w:szCs w:val="14"/>
        </w:rPr>
        <w:t>/</w:t>
      </w:r>
      <w:r w:rsidR="006413FB" w:rsidRPr="00F02F3D">
        <w:rPr>
          <w:rFonts w:ascii="Sylfaen" w:hAnsi="Sylfaen" w:cs="Sylfaen"/>
          <w:sz w:val="14"/>
          <w:szCs w:val="14"/>
        </w:rPr>
        <w:t>და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სხვა</w:t>
      </w:r>
      <w:r w:rsidR="006413FB" w:rsidRPr="00F02F3D">
        <w:rPr>
          <w:rFonts w:ascii="Sylfaen" w:hAnsi="Sylfaen"/>
          <w:sz w:val="14"/>
          <w:szCs w:val="14"/>
        </w:rPr>
        <w:t xml:space="preserve"> </w:t>
      </w:r>
      <w:r w:rsidR="006413FB" w:rsidRPr="00F02F3D">
        <w:rPr>
          <w:rFonts w:ascii="Sylfaen" w:hAnsi="Sylfaen" w:cs="Sylfaen"/>
          <w:sz w:val="14"/>
          <w:szCs w:val="14"/>
        </w:rPr>
        <w:t>ვალდებულებ</w:t>
      </w:r>
      <w:r w:rsidR="006413FB">
        <w:rPr>
          <w:rFonts w:ascii="Sylfaen" w:hAnsi="Sylfaen" w:cs="Sylfaen"/>
          <w:sz w:val="14"/>
          <w:szCs w:val="14"/>
          <w:lang w:val="ka-GE"/>
        </w:rPr>
        <w:t>ი</w:t>
      </w:r>
      <w:r w:rsidR="006413FB" w:rsidRPr="00F02F3D">
        <w:rPr>
          <w:rFonts w:ascii="Sylfaen" w:hAnsi="Sylfaen" w:cs="Sylfaen"/>
          <w:sz w:val="14"/>
          <w:szCs w:val="14"/>
        </w:rPr>
        <w:t>ს</w:t>
      </w:r>
      <w:r w:rsidR="006413FB" w:rsidRPr="00F02F3D">
        <w:rPr>
          <w:rFonts w:ascii="Sylfaen" w:hAnsi="Sylfaen"/>
          <w:sz w:val="14"/>
          <w:szCs w:val="14"/>
        </w:rPr>
        <w:t>)</w:t>
      </w:r>
      <w:r w:rsidR="006413FB">
        <w:rPr>
          <w:rFonts w:ascii="Sylfaen" w:hAnsi="Sylfaen"/>
          <w:sz w:val="14"/>
          <w:szCs w:val="14"/>
          <w:lang w:val="ka-GE"/>
        </w:rPr>
        <w:t xml:space="preserve"> </w:t>
      </w:r>
      <w:r w:rsidR="006413FB" w:rsidRPr="0063254E">
        <w:rPr>
          <w:rFonts w:ascii="Sylfaen" w:hAnsi="Sylfaen" w:cs="Sylfaen"/>
          <w:sz w:val="14"/>
          <w:szCs w:val="14"/>
        </w:rPr>
        <w:t>შე</w:t>
      </w:r>
      <w:r w:rsidR="006413FB">
        <w:rPr>
          <w:rFonts w:ascii="Sylfaen" w:hAnsi="Sylfaen" w:cs="Sylfaen"/>
          <w:sz w:val="14"/>
          <w:szCs w:val="14"/>
          <w:lang w:val="ka-GE"/>
        </w:rPr>
        <w:t>უ</w:t>
      </w:r>
      <w:r w:rsidR="006413FB" w:rsidRPr="0063254E">
        <w:rPr>
          <w:rFonts w:ascii="Sylfaen" w:hAnsi="Sylfaen" w:cs="Sylfaen"/>
          <w:sz w:val="14"/>
          <w:szCs w:val="14"/>
        </w:rPr>
        <w:t>სრულებ</w:t>
      </w:r>
      <w:r w:rsidR="006413FB">
        <w:rPr>
          <w:rFonts w:ascii="Sylfaen" w:hAnsi="Sylfaen" w:cs="Sylfaen"/>
          <w:sz w:val="14"/>
          <w:szCs w:val="14"/>
          <w:lang w:val="ka-GE"/>
        </w:rPr>
        <w:t>ლობის ან/და არაჯეროვნად შესრულების გამო</w:t>
      </w:r>
      <w:r w:rsidR="00BC07BB">
        <w:rPr>
          <w:rFonts w:ascii="Sylfaen" w:hAnsi="Sylfaen" w:cs="Sylfaen"/>
          <w:sz w:val="14"/>
          <w:szCs w:val="14"/>
          <w:lang w:val="ka-GE"/>
        </w:rPr>
        <w:t>,</w:t>
      </w:r>
      <w:r w:rsidR="006413F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413FB" w:rsidRPr="00A0277D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413FB">
        <w:rPr>
          <w:rFonts w:ascii="Sylfaen" w:hAnsi="Sylfaen" w:cs="Sylfaen"/>
          <w:sz w:val="14"/>
          <w:szCs w:val="14"/>
          <w:lang w:val="ka-GE"/>
        </w:rPr>
        <w:t xml:space="preserve"> უფლებამოსილია: </w:t>
      </w:r>
      <w:r w:rsidR="00CE184B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7F1D4C">
        <w:rPr>
          <w:rFonts w:ascii="Sylfaen" w:hAnsi="Sylfaen" w:cs="Sylfaen"/>
          <w:sz w:val="14"/>
          <w:szCs w:val="14"/>
          <w:lang w:val="ka-GE"/>
        </w:rPr>
        <w:t xml:space="preserve">არ დაუბრუნოს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7F1D4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F1D4C" w:rsidRPr="00C73D49">
        <w:rPr>
          <w:rFonts w:ascii="Sylfaen" w:hAnsi="Sylfaen"/>
          <w:b/>
          <w:sz w:val="14"/>
          <w:szCs w:val="14"/>
          <w:lang w:val="ka-GE"/>
        </w:rPr>
        <w:t>ნასყიდობის საგ</w:t>
      </w:r>
      <w:r w:rsidR="007F1D4C">
        <w:rPr>
          <w:rFonts w:ascii="Sylfaen" w:hAnsi="Sylfaen"/>
          <w:b/>
          <w:sz w:val="14"/>
          <w:szCs w:val="14"/>
          <w:lang w:val="ka-GE"/>
        </w:rPr>
        <w:t>ა</w:t>
      </w:r>
      <w:r w:rsidR="007F1D4C" w:rsidRPr="00C73D49">
        <w:rPr>
          <w:rFonts w:ascii="Sylfaen" w:hAnsi="Sylfaen"/>
          <w:b/>
          <w:sz w:val="14"/>
          <w:szCs w:val="14"/>
          <w:lang w:val="ka-GE"/>
        </w:rPr>
        <w:t>ნი</w:t>
      </w:r>
      <w:r w:rsidR="007F1D4C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7F1D4C" w:rsidRPr="007F1D4C">
        <w:rPr>
          <w:rFonts w:ascii="Sylfaen" w:hAnsi="Sylfaen"/>
          <w:sz w:val="14"/>
          <w:szCs w:val="14"/>
          <w:lang w:val="ka-GE"/>
        </w:rPr>
        <w:t>და</w:t>
      </w:r>
      <w:r w:rsidR="007F1D4C">
        <w:rPr>
          <w:rFonts w:ascii="Sylfaen" w:hAnsi="Sylfaen"/>
          <w:sz w:val="14"/>
          <w:szCs w:val="14"/>
          <w:lang w:val="ka-GE"/>
        </w:rPr>
        <w:t xml:space="preserve"> მოსთხოვოს მას</w:t>
      </w:r>
      <w:r w:rsidR="007F1D4C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603D8" w:rsidRPr="00D87F52">
        <w:rPr>
          <w:rFonts w:ascii="Sylfaen" w:hAnsi="Sylfaen"/>
          <w:sz w:val="14"/>
          <w:szCs w:val="14"/>
          <w:lang w:val="ka-GE"/>
        </w:rPr>
        <w:t>გადახდილი</w:t>
      </w:r>
      <w:r w:rsidR="007F1D4C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E184B" w:rsidRPr="00E162E1">
        <w:rPr>
          <w:rFonts w:ascii="Sylfaen" w:hAnsi="Sylfaen"/>
          <w:b/>
          <w:sz w:val="14"/>
          <w:szCs w:val="14"/>
          <w:lang w:val="ka-GE"/>
        </w:rPr>
        <w:t>ნასყიდობის საფასურის</w:t>
      </w:r>
      <w:r w:rsidR="00BC6C64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777C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5A6624">
        <w:rPr>
          <w:rFonts w:ascii="Sylfaen" w:hAnsi="Sylfaen"/>
          <w:sz w:val="14"/>
          <w:szCs w:val="14"/>
          <w:lang w:val="ka-GE"/>
        </w:rPr>
        <w:t xml:space="preserve">უკან </w:t>
      </w:r>
      <w:r w:rsidR="000F1CF6">
        <w:rPr>
          <w:rFonts w:ascii="Sylfaen" w:hAnsi="Sylfaen"/>
          <w:sz w:val="14"/>
          <w:szCs w:val="14"/>
          <w:lang w:val="ka-GE"/>
        </w:rPr>
        <w:t>დაბრუნება</w:t>
      </w:r>
      <w:r w:rsidR="0005108D">
        <w:rPr>
          <w:rFonts w:ascii="Sylfaen" w:hAnsi="Sylfaen"/>
          <w:sz w:val="14"/>
          <w:szCs w:val="14"/>
          <w:lang w:val="ka-GE"/>
        </w:rPr>
        <w:t>, ასევე</w:t>
      </w:r>
      <w:r w:rsidR="00765E9E">
        <w:rPr>
          <w:rFonts w:ascii="Sylfaen" w:hAnsi="Sylfaen"/>
          <w:sz w:val="14"/>
          <w:szCs w:val="14"/>
          <w:lang w:val="ka-GE"/>
        </w:rPr>
        <w:t xml:space="preserve"> არ გადაუხადოს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765E9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65E9E" w:rsidRPr="00E162E1">
        <w:rPr>
          <w:rFonts w:ascii="Sylfaen" w:hAnsi="Sylfaen"/>
          <w:b/>
          <w:sz w:val="14"/>
          <w:szCs w:val="14"/>
          <w:lang w:val="ka-GE"/>
        </w:rPr>
        <w:t>ნასყიდობის საფასური</w:t>
      </w:r>
      <w:r w:rsidR="00765E9E">
        <w:rPr>
          <w:rFonts w:ascii="Sylfaen" w:hAnsi="Sylfaen"/>
          <w:b/>
          <w:sz w:val="14"/>
          <w:szCs w:val="14"/>
          <w:lang w:val="ka-GE"/>
        </w:rPr>
        <w:t>ს</w:t>
      </w:r>
      <w:r w:rsidR="00765E9E" w:rsidRPr="00765E9E">
        <w:rPr>
          <w:rFonts w:ascii="Sylfaen" w:hAnsi="Sylfaen"/>
          <w:sz w:val="14"/>
          <w:szCs w:val="14"/>
          <w:lang w:val="ka-GE"/>
        </w:rPr>
        <w:t xml:space="preserve"> გადაუხდელი ნაწილი (ასეთის არსებობის შემთხვევაში)</w:t>
      </w:r>
      <w:r w:rsidR="001637C2">
        <w:rPr>
          <w:rFonts w:ascii="Sylfaen" w:hAnsi="Sylfaen"/>
          <w:sz w:val="14"/>
          <w:szCs w:val="14"/>
          <w:lang w:val="ka-GE"/>
        </w:rPr>
        <w:t>,</w:t>
      </w:r>
      <w:r w:rsidR="00134606">
        <w:rPr>
          <w:rFonts w:ascii="Sylfaen" w:hAnsi="Sylfaen"/>
          <w:sz w:val="14"/>
          <w:szCs w:val="14"/>
          <w:lang w:val="ka-GE"/>
        </w:rPr>
        <w:t xml:space="preserve"> </w:t>
      </w:r>
      <w:r w:rsidR="001637C2">
        <w:rPr>
          <w:rFonts w:ascii="Sylfaen" w:hAnsi="Sylfaen"/>
          <w:sz w:val="14"/>
          <w:szCs w:val="14"/>
          <w:lang w:val="ka-GE"/>
        </w:rPr>
        <w:t xml:space="preserve">რაც ჩაითვლება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1637C2">
        <w:rPr>
          <w:rFonts w:ascii="Sylfaen" w:hAnsi="Sylfaen"/>
          <w:sz w:val="14"/>
          <w:szCs w:val="14"/>
          <w:lang w:val="ka-GE"/>
        </w:rPr>
        <w:t xml:space="preserve"> მიერ ვალდებულების შეუსრულებლობის ან/და არაჯეროვნად შესრულებისათვის გადასახდელი პირგასამტეხლოს თანხა</w:t>
      </w:r>
      <w:r w:rsidR="00B53174">
        <w:rPr>
          <w:rFonts w:ascii="Sylfaen" w:hAnsi="Sylfaen"/>
          <w:sz w:val="14"/>
          <w:szCs w:val="14"/>
          <w:lang w:val="ka-GE"/>
        </w:rPr>
        <w:t>დ</w:t>
      </w:r>
      <w:r w:rsidR="00D17A0A">
        <w:rPr>
          <w:rFonts w:ascii="Sylfaen" w:hAnsi="Sylfaen"/>
          <w:sz w:val="14"/>
          <w:szCs w:val="14"/>
          <w:lang w:val="ka-GE"/>
        </w:rPr>
        <w:t>;</w:t>
      </w:r>
      <w:r w:rsidR="00DA6130">
        <w:rPr>
          <w:rFonts w:ascii="Sylfaen" w:hAnsi="Sylfaen"/>
          <w:sz w:val="14"/>
          <w:szCs w:val="14"/>
          <w:lang w:val="ka-GE"/>
        </w:rPr>
        <w:t xml:space="preserve"> </w:t>
      </w:r>
      <w:r w:rsidR="001D088A">
        <w:rPr>
          <w:rFonts w:ascii="Sylfaen" w:hAnsi="Sylfaen"/>
          <w:sz w:val="14"/>
          <w:szCs w:val="14"/>
          <w:lang w:val="ka-GE"/>
        </w:rPr>
        <w:t xml:space="preserve">ან/და </w:t>
      </w:r>
      <w:r w:rsidR="00A7496F">
        <w:rPr>
          <w:rFonts w:ascii="Sylfaen" w:hAnsi="Sylfaen"/>
          <w:sz w:val="14"/>
          <w:szCs w:val="14"/>
          <w:lang w:val="ka-GE"/>
        </w:rPr>
        <w:t>ბ</w:t>
      </w:r>
      <w:r w:rsidR="002A0E4B">
        <w:rPr>
          <w:rFonts w:ascii="Sylfaen" w:hAnsi="Sylfaen"/>
          <w:sz w:val="14"/>
          <w:szCs w:val="14"/>
          <w:lang w:val="ka-GE"/>
        </w:rPr>
        <w:t xml:space="preserve">) </w:t>
      </w:r>
      <w:r w:rsidR="003F30EA">
        <w:rPr>
          <w:rFonts w:ascii="Sylfaen" w:hAnsi="Sylfaen"/>
          <w:sz w:val="14"/>
          <w:szCs w:val="14"/>
          <w:lang w:val="ka-GE"/>
        </w:rPr>
        <w:t xml:space="preserve">ისარგებლოს </w:t>
      </w:r>
      <w:r w:rsidR="003F30EA" w:rsidRPr="003444F2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3F30EA">
        <w:rPr>
          <w:rFonts w:ascii="Sylfaen" w:hAnsi="Sylfaen"/>
          <w:sz w:val="14"/>
          <w:szCs w:val="14"/>
          <w:lang w:val="ka-GE"/>
        </w:rPr>
        <w:t xml:space="preserve"> ან/და </w:t>
      </w:r>
      <w:r w:rsidR="003F30EA" w:rsidRPr="003444F2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="003F30EA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სხვა უფლებით</w:t>
      </w:r>
      <w:r w:rsidR="00445EDC">
        <w:rPr>
          <w:rFonts w:ascii="Sylfaen" w:hAnsi="Sylfaen"/>
          <w:sz w:val="14"/>
          <w:szCs w:val="14"/>
          <w:lang w:val="ka-GE"/>
        </w:rPr>
        <w:t>;</w:t>
      </w:r>
      <w:r w:rsidR="00A7756F">
        <w:rPr>
          <w:rFonts w:ascii="Sylfaen" w:hAnsi="Sylfaen"/>
          <w:sz w:val="14"/>
          <w:szCs w:val="14"/>
          <w:lang w:val="ka-GE"/>
        </w:rPr>
        <w:t xml:space="preserve"> </w:t>
      </w:r>
    </w:p>
    <w:p w14:paraId="4A54906B" w14:textId="65DA542A" w:rsidR="006F4424" w:rsidRPr="009131AA" w:rsidRDefault="006F4424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/>
          <w:sz w:val="14"/>
          <w:szCs w:val="14"/>
          <w:lang w:val="ka-GE"/>
        </w:rPr>
        <w:t xml:space="preserve">თუ </w:t>
      </w:r>
      <w:r w:rsidR="006A33C1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1027A4">
        <w:rPr>
          <w:rFonts w:ascii="Sylfaen" w:hAnsi="Sylfaen" w:cs="Sylfaen"/>
          <w:sz w:val="14"/>
          <w:szCs w:val="14"/>
          <w:lang w:val="ka-GE"/>
        </w:rPr>
        <w:t>,</w:t>
      </w:r>
      <w:r w:rsidR="006A33C1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A33C1" w:rsidRPr="00DD64D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A33C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5252B5">
        <w:rPr>
          <w:rFonts w:ascii="Sylfaen" w:hAnsi="Sylfaen"/>
          <w:sz w:val="14"/>
          <w:szCs w:val="14"/>
          <w:lang w:val="ka-GE"/>
        </w:rPr>
        <w:t>ან/და</w:t>
      </w:r>
      <w:r w:rsidR="006A33C1" w:rsidRPr="005252B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5252B5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5252B5">
        <w:rPr>
          <w:rFonts w:ascii="Sylfaen" w:hAnsi="Sylfaen"/>
          <w:b/>
          <w:sz w:val="14"/>
          <w:szCs w:val="14"/>
        </w:rPr>
        <w:t xml:space="preserve"> </w:t>
      </w:r>
      <w:r w:rsidR="006A33C1" w:rsidRPr="005252B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5252B5">
        <w:rPr>
          <w:rFonts w:ascii="Sylfaen" w:hAnsi="Sylfaen"/>
          <w:b/>
          <w:sz w:val="14"/>
          <w:szCs w:val="14"/>
        </w:rPr>
        <w:t xml:space="preserve"> </w:t>
      </w:r>
      <w:r w:rsidR="006A33C1" w:rsidRPr="005252B5">
        <w:rPr>
          <w:rFonts w:ascii="Sylfaen" w:hAnsi="Sylfaen" w:cs="Sylfaen"/>
          <w:b/>
          <w:sz w:val="14"/>
          <w:szCs w:val="14"/>
        </w:rPr>
        <w:t>სხვა</w:t>
      </w:r>
      <w:r w:rsidR="006A33C1" w:rsidRPr="005252B5">
        <w:rPr>
          <w:rFonts w:ascii="Sylfaen" w:hAnsi="Sylfaen"/>
          <w:sz w:val="14"/>
          <w:szCs w:val="14"/>
        </w:rPr>
        <w:t xml:space="preserve"> </w:t>
      </w:r>
      <w:r w:rsidR="006A33C1" w:rsidRPr="005252B5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DD64D1">
        <w:rPr>
          <w:rFonts w:ascii="Sylfaen" w:hAnsi="Sylfaen"/>
          <w:sz w:val="14"/>
          <w:szCs w:val="14"/>
          <w:lang w:val="ka-GE"/>
        </w:rPr>
        <w:t xml:space="preserve"> </w:t>
      </w:r>
      <w:r w:rsidR="00F71D68">
        <w:rPr>
          <w:rFonts w:ascii="Sylfaen" w:hAnsi="Sylfaen"/>
          <w:b/>
          <w:sz w:val="14"/>
          <w:szCs w:val="14"/>
          <w:lang w:val="ka-GE"/>
        </w:rPr>
        <w:t>კონტრაჰენტმა</w:t>
      </w:r>
      <w:r w:rsidR="00F71D68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Pr="009131A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9131AA">
        <w:rPr>
          <w:rFonts w:ascii="Sylfaen" w:hAnsi="Sylfaen"/>
          <w:b/>
          <w:sz w:val="14"/>
          <w:szCs w:val="14"/>
          <w:lang w:val="ka-GE"/>
        </w:rPr>
        <w:t>ბანკი</w:t>
      </w:r>
      <w:r w:rsidRPr="009131AA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კონტრაჰენტმა</w:t>
      </w:r>
      <w:r w:rsidRPr="009131AA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57BDC" w:rsidRPr="009131AA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="00257BDC" w:rsidRPr="009131AA">
        <w:rPr>
          <w:rFonts w:ascii="Sylfaen" w:hAnsi="Sylfaen"/>
          <w:sz w:val="14"/>
          <w:szCs w:val="14"/>
          <w:lang w:val="ka-GE"/>
        </w:rPr>
        <w:t xml:space="preserve"> </w:t>
      </w:r>
      <w:r w:rsidR="00257BDC" w:rsidRPr="001027A4">
        <w:rPr>
          <w:rFonts w:ascii="Sylfaen" w:hAnsi="Sylfaen"/>
          <w:sz w:val="14"/>
          <w:szCs w:val="14"/>
          <w:lang w:val="ka-GE"/>
        </w:rPr>
        <w:t>ამგვარი</w:t>
      </w:r>
      <w:r w:rsidRPr="009131AA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29353808" w14:textId="77777777" w:rsidR="00257BDC" w:rsidRPr="00B60DC5" w:rsidRDefault="00257BD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79B3589B" w14:textId="77777777" w:rsidR="00257BDC" w:rsidRPr="00B60DC5" w:rsidRDefault="00257BDC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B60DC5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Pr="00B60DC5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B60DC5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B60DC5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60DC5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B60DC5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D33008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B60DC5">
        <w:rPr>
          <w:rFonts w:ascii="Sylfaen" w:hAnsi="Sylfaen" w:cs="Sylfaen"/>
          <w:sz w:val="14"/>
          <w:szCs w:val="14"/>
          <w:lang w:val="ka-GE"/>
        </w:rPr>
        <w:t>.</w:t>
      </w:r>
    </w:p>
    <w:p w14:paraId="705B1A02" w14:textId="750975A8" w:rsidR="00257BDC" w:rsidRPr="00B60DC5" w:rsidRDefault="00F71D68" w:rsidP="00982162">
      <w:pPr>
        <w:numPr>
          <w:ilvl w:val="2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შეწყვეტაზე</w:t>
      </w:r>
      <w:r w:rsidR="00257BDC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თანხმობა გაცემულად ჩაითვლება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257BD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კონტრაჰენტის</w:t>
      </w:r>
      <w:r w:rsidR="00263F10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B60DC5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B60DC5">
        <w:rPr>
          <w:rFonts w:ascii="Sylfaen" w:hAnsi="Sylfaen" w:cs="Sylfaen"/>
          <w:sz w:val="14"/>
          <w:szCs w:val="14"/>
          <w:lang w:val="ka-GE"/>
        </w:rPr>
        <w:t>.</w:t>
      </w:r>
      <w:r w:rsidR="00D40B43">
        <w:rPr>
          <w:rFonts w:ascii="Sylfaen" w:hAnsi="Sylfaen" w:cs="Sylfaen"/>
          <w:sz w:val="14"/>
          <w:szCs w:val="14"/>
          <w:lang w:val="en-US"/>
        </w:rPr>
        <w:t xml:space="preserve"> </w:t>
      </w:r>
    </w:p>
    <w:p w14:paraId="7201A78C" w14:textId="4E057ED1" w:rsidR="00D13348" w:rsidRPr="009131AA" w:rsidRDefault="00257BDC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1027A4">
        <w:rPr>
          <w:rFonts w:ascii="Sylfaen" w:hAnsi="Sylfaen" w:cs="Sylfaen"/>
          <w:sz w:val="14"/>
          <w:szCs w:val="14"/>
          <w:lang w:val="ka-GE"/>
        </w:rPr>
        <w:t>,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>/</w:t>
      </w:r>
      <w:r w:rsidR="00D13348" w:rsidRPr="009131AA">
        <w:rPr>
          <w:rFonts w:ascii="Sylfaen" w:hAnsi="Sylfaen" w:cs="Sylfaen"/>
          <w:sz w:val="14"/>
          <w:szCs w:val="14"/>
        </w:rPr>
        <w:t>და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სხვა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სრულად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ნაწილობრივ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შეწყვეტა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არ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კონტრაჰენტს</w:t>
      </w:r>
      <w:r w:rsidR="00F71D68"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>/</w:t>
      </w:r>
      <w:r w:rsidR="00D13348" w:rsidRPr="009131AA">
        <w:rPr>
          <w:rFonts w:ascii="Sylfaen" w:hAnsi="Sylfaen" w:cs="Sylfaen"/>
          <w:sz w:val="14"/>
          <w:szCs w:val="14"/>
        </w:rPr>
        <w:t>და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სხვა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>/</w:t>
      </w:r>
      <w:r w:rsidR="00D13348" w:rsidRPr="009131AA">
        <w:rPr>
          <w:rFonts w:ascii="Sylfaen" w:hAnsi="Sylfaen" w:cs="Sylfaen"/>
          <w:sz w:val="14"/>
          <w:szCs w:val="14"/>
        </w:rPr>
        <w:t>და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დადგენილი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9A4A5D" w:rsidRPr="009131AA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9131AA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D40B43">
        <w:rPr>
          <w:rFonts w:ascii="Sylfaen" w:hAnsi="Sylfaen" w:cs="Sylfaen"/>
          <w:sz w:val="14"/>
          <w:szCs w:val="14"/>
          <w:lang w:val="en-US"/>
        </w:rPr>
        <w:t>(</w:t>
      </w:r>
      <w:r w:rsidR="00D40B43"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="00D40B43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D40B43">
        <w:rPr>
          <w:rFonts w:ascii="Sylfaen" w:hAnsi="Sylfaen" w:cs="Sylfaen"/>
          <w:sz w:val="14"/>
          <w:szCs w:val="14"/>
          <w:lang w:val="ka-GE"/>
        </w:rPr>
        <w:t xml:space="preserve"> იმ ნაწილის შესრულების, რომლის მიმართაც </w:t>
      </w:r>
      <w:r w:rsidR="00D40B43" w:rsidRPr="002B1218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="00D40B43">
        <w:rPr>
          <w:rFonts w:ascii="Sylfaen" w:hAnsi="Sylfaen" w:cs="Sylfaen"/>
          <w:sz w:val="14"/>
          <w:szCs w:val="14"/>
          <w:lang w:val="ka-GE"/>
        </w:rPr>
        <w:t xml:space="preserve"> გააჩნია ინტერესი</w:t>
      </w:r>
      <w:r w:rsidR="00D40B43">
        <w:rPr>
          <w:rFonts w:ascii="Sylfaen" w:hAnsi="Sylfaen" w:cs="Sylfaen"/>
          <w:sz w:val="14"/>
          <w:szCs w:val="14"/>
          <w:lang w:val="en-US"/>
        </w:rPr>
        <w:t>)</w:t>
      </w:r>
      <w:r w:rsidR="00D40B43">
        <w:rPr>
          <w:rFonts w:ascii="Sylfaen" w:hAnsi="Sylfaen"/>
          <w:sz w:val="14"/>
          <w:szCs w:val="14"/>
          <w:lang w:val="en-US"/>
        </w:rPr>
        <w:t xml:space="preserve"> </w:t>
      </w:r>
      <w:r w:rsidR="009A4A5D" w:rsidRPr="009131AA">
        <w:rPr>
          <w:rFonts w:ascii="Sylfaen" w:hAnsi="Sylfaen" w:cs="Sylfaen"/>
          <w:sz w:val="14"/>
          <w:szCs w:val="14"/>
          <w:lang w:val="ka-GE"/>
        </w:rPr>
        <w:t xml:space="preserve">და პასუხისმგებლობის </w:t>
      </w:r>
      <w:r w:rsidR="00D13348" w:rsidRPr="009131AA">
        <w:rPr>
          <w:rFonts w:ascii="Sylfaen" w:hAnsi="Sylfaen" w:cs="Sylfaen"/>
          <w:sz w:val="14"/>
          <w:szCs w:val="14"/>
        </w:rPr>
        <w:t>სრულად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და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ჯეროვნად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9131AA">
        <w:rPr>
          <w:rFonts w:ascii="Sylfaen" w:hAnsi="Sylfaen"/>
          <w:sz w:val="14"/>
          <w:szCs w:val="14"/>
        </w:rPr>
        <w:t xml:space="preserve"> (</w:t>
      </w:r>
      <w:r w:rsidR="00D13348" w:rsidRPr="009131AA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9131AA">
        <w:rPr>
          <w:rFonts w:ascii="Sylfaen" w:hAnsi="Sylfaen"/>
          <w:sz w:val="14"/>
          <w:szCs w:val="14"/>
        </w:rPr>
        <w:t xml:space="preserve">) </w:t>
      </w:r>
      <w:r w:rsidR="00D13348" w:rsidRPr="009131AA">
        <w:rPr>
          <w:rFonts w:ascii="Sylfaen" w:hAnsi="Sylfaen" w:cs="Sylfaen"/>
          <w:sz w:val="14"/>
          <w:szCs w:val="14"/>
        </w:rPr>
        <w:t>ამგვარი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9131AA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იძულებითი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შესრულების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მომენტამდე</w:t>
      </w:r>
      <w:r w:rsidR="00D13348" w:rsidRPr="009131AA">
        <w:rPr>
          <w:rFonts w:ascii="Sylfaen" w:hAnsi="Sylfaen" w:cs="Sylfaen"/>
          <w:sz w:val="14"/>
          <w:szCs w:val="14"/>
          <w:lang w:val="ka-GE"/>
        </w:rPr>
        <w:t>.</w:t>
      </w:r>
    </w:p>
    <w:p w14:paraId="4485AA8F" w14:textId="77777777" w:rsidR="00417E82" w:rsidRPr="008D7A81" w:rsidRDefault="00951B96" w:rsidP="00982162">
      <w:pPr>
        <w:numPr>
          <w:ilvl w:val="1"/>
          <w:numId w:val="1"/>
        </w:numPr>
        <w:ind w:left="720" w:hanging="720"/>
        <w:jc w:val="both"/>
        <w:rPr>
          <w:rFonts w:ascii="AcadNusx" w:hAnsi="AcadNusx"/>
          <w:sz w:val="20"/>
          <w:szCs w:val="20"/>
          <w:lang w:val="de-DE"/>
        </w:rPr>
      </w:pPr>
      <w:r w:rsidRPr="009131A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1027A4">
        <w:rPr>
          <w:rFonts w:ascii="Sylfaen" w:hAnsi="Sylfaen" w:cs="Sylfaen"/>
          <w:sz w:val="14"/>
          <w:szCs w:val="14"/>
          <w:lang w:val="ka-GE"/>
        </w:rPr>
        <w:t>,</w:t>
      </w:r>
      <w:r w:rsidR="00257BDC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>/</w:t>
      </w:r>
      <w:r w:rsidR="00D13348" w:rsidRPr="009131AA">
        <w:rPr>
          <w:rFonts w:ascii="Sylfaen" w:hAnsi="Sylfaen" w:cs="Sylfaen"/>
          <w:sz w:val="14"/>
          <w:szCs w:val="14"/>
        </w:rPr>
        <w:t>და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სხვა</w:t>
      </w:r>
      <w:r w:rsidR="00D13348" w:rsidRPr="009131AA">
        <w:rPr>
          <w:rFonts w:ascii="Sylfaen" w:hAnsi="Sylfaen"/>
          <w:b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სრულად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ან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ნაწილობრივ</w:t>
      </w:r>
      <w:r w:rsidR="00D13348" w:rsidRPr="009131AA">
        <w:rPr>
          <w:rFonts w:ascii="Sylfaen" w:hAnsi="Sylfaen"/>
          <w:sz w:val="14"/>
          <w:szCs w:val="14"/>
        </w:rPr>
        <w:t xml:space="preserve"> </w:t>
      </w:r>
      <w:r w:rsidR="00D13348" w:rsidRPr="009131AA">
        <w:rPr>
          <w:rFonts w:ascii="Sylfaen" w:hAnsi="Sylfaen" w:cs="Sylfaen"/>
          <w:sz w:val="14"/>
          <w:szCs w:val="14"/>
        </w:rPr>
        <w:t>შეწყვეტ</w:t>
      </w:r>
      <w:r w:rsidR="00D13348" w:rsidRPr="009131A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9131A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9131A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9131AA">
        <w:rPr>
          <w:rFonts w:ascii="Sylfaen" w:hAnsi="Sylfaen" w:cs="Sylfaen"/>
          <w:sz w:val="14"/>
          <w:szCs w:val="14"/>
          <w:lang w:val="ka-GE"/>
        </w:rPr>
        <w:t>,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131AA">
        <w:rPr>
          <w:rFonts w:ascii="Sylfaen" w:hAnsi="Sylfaen" w:cs="Sylfaen"/>
          <w:sz w:val="14"/>
          <w:szCs w:val="14"/>
          <w:lang w:val="ka-GE"/>
        </w:rPr>
        <w:t>მაშინ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9131A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9131AA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9131AA">
        <w:rPr>
          <w:rFonts w:ascii="Sylfaen" w:hAnsi="Sylfaen" w:cs="Sylfaen"/>
          <w:sz w:val="14"/>
          <w:szCs w:val="14"/>
        </w:rPr>
        <w:t xml:space="preserve"> </w:t>
      </w:r>
    </w:p>
    <w:p w14:paraId="54C726D8" w14:textId="77777777" w:rsidR="00FE43DE" w:rsidRPr="00BE5291" w:rsidRDefault="00FE43DE" w:rsidP="0098216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7AB1E86" w14:textId="77777777" w:rsidR="00200C34" w:rsidRPr="00E91894" w:rsidRDefault="00200C34" w:rsidP="00982162">
      <w:pPr>
        <w:numPr>
          <w:ilvl w:val="0"/>
          <w:numId w:val="1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E91894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7ABEFC14" w14:textId="77777777" w:rsidR="00200C34" w:rsidRPr="0069150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691500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>/</w:t>
      </w:r>
      <w:r w:rsidRPr="00691500">
        <w:rPr>
          <w:rFonts w:ascii="Sylfaen" w:hAnsi="Sylfaen" w:cs="Sylfaen"/>
          <w:sz w:val="14"/>
          <w:szCs w:val="14"/>
        </w:rPr>
        <w:t>და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მასთან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სხვა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გამომდინარე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პრეტენზიები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მხარეებმა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შეიძლება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ერთმანეთს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წაუყენონ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წერილობით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>/</w:t>
      </w:r>
      <w:r w:rsidRPr="00691500">
        <w:rPr>
          <w:rFonts w:ascii="Sylfaen" w:hAnsi="Sylfaen" w:cs="Sylfaen"/>
          <w:sz w:val="14"/>
          <w:szCs w:val="14"/>
        </w:rPr>
        <w:t>და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ზეპირად</w:t>
      </w:r>
      <w:r w:rsidRPr="00691500">
        <w:rPr>
          <w:rFonts w:ascii="Sylfaen" w:hAnsi="Sylfaen"/>
          <w:sz w:val="14"/>
          <w:szCs w:val="14"/>
        </w:rPr>
        <w:t xml:space="preserve">. </w:t>
      </w:r>
      <w:r w:rsidRPr="00691500">
        <w:rPr>
          <w:rFonts w:ascii="Sylfaen" w:hAnsi="Sylfaen" w:cs="Sylfaen"/>
          <w:sz w:val="14"/>
          <w:szCs w:val="14"/>
        </w:rPr>
        <w:t>პრეტენზიის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მიმღები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მხარე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ვალდებულია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პრეტენზიის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მიღებიდან</w:t>
      </w:r>
      <w:r w:rsidRPr="00691500">
        <w:rPr>
          <w:rFonts w:ascii="Sylfaen" w:hAnsi="Sylfaen"/>
          <w:sz w:val="14"/>
          <w:szCs w:val="14"/>
        </w:rPr>
        <w:t xml:space="preserve"> 15 (</w:t>
      </w:r>
      <w:r w:rsidRPr="00691500">
        <w:rPr>
          <w:rFonts w:ascii="Sylfaen" w:hAnsi="Sylfaen" w:cs="Sylfaen"/>
          <w:sz w:val="14"/>
          <w:szCs w:val="14"/>
        </w:rPr>
        <w:t>თხუთმეტი</w:t>
      </w:r>
      <w:r w:rsidRPr="00691500">
        <w:rPr>
          <w:rFonts w:ascii="Sylfaen" w:hAnsi="Sylfaen"/>
          <w:sz w:val="14"/>
          <w:szCs w:val="14"/>
        </w:rPr>
        <w:t xml:space="preserve">) </w:t>
      </w:r>
      <w:r w:rsidRPr="00691500">
        <w:rPr>
          <w:rFonts w:ascii="Sylfaen" w:hAnsi="Sylfaen" w:cs="Sylfaen"/>
          <w:sz w:val="14"/>
          <w:szCs w:val="14"/>
        </w:rPr>
        <w:t>კალენდარული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დღის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ვადაში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მთლიანად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ნაწილობრივ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დააკმაყოფილოს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წამოყენებული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პრეტენზია</w:t>
      </w:r>
      <w:r w:rsidRPr="00691500">
        <w:rPr>
          <w:rFonts w:ascii="Sylfaen" w:hAnsi="Sylfaen"/>
          <w:sz w:val="14"/>
          <w:szCs w:val="14"/>
        </w:rPr>
        <w:t xml:space="preserve">,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წერილობით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>/</w:t>
      </w:r>
      <w:r w:rsidRPr="00691500">
        <w:rPr>
          <w:rFonts w:ascii="Sylfaen" w:hAnsi="Sylfaen" w:cs="Sylfaen"/>
          <w:sz w:val="14"/>
          <w:szCs w:val="14"/>
        </w:rPr>
        <w:t>და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ზეპირად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აცნობოს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მეორე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მხარეს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დაკმაყოფილებაზე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უარის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თქმის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შესახებ</w:t>
      </w:r>
      <w:r w:rsidRPr="00691500">
        <w:rPr>
          <w:rFonts w:ascii="Sylfaen" w:hAnsi="Sylfaen"/>
          <w:sz w:val="14"/>
          <w:szCs w:val="14"/>
        </w:rPr>
        <w:t>.</w:t>
      </w:r>
    </w:p>
    <w:p w14:paraId="0BD97FC8" w14:textId="7641097C" w:rsidR="00200C34" w:rsidRPr="0006096C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69150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>/</w:t>
      </w:r>
      <w:r w:rsidRPr="00691500">
        <w:rPr>
          <w:rFonts w:ascii="Sylfaen" w:hAnsi="Sylfaen" w:cs="Sylfaen"/>
          <w:sz w:val="14"/>
          <w:szCs w:val="14"/>
        </w:rPr>
        <w:t>და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მასთან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სხვა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ირგვლივ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წამოჭრილი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ნებისმიერი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დავა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91500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91500">
        <w:rPr>
          <w:rFonts w:ascii="Sylfaen" w:hAnsi="Sylfaen"/>
          <w:sz w:val="14"/>
          <w:szCs w:val="14"/>
          <w:lang w:val="ka-GE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ან</w:t>
      </w:r>
      <w:r w:rsidRPr="00691500">
        <w:rPr>
          <w:rFonts w:ascii="Sylfaen" w:hAnsi="Sylfaen"/>
          <w:sz w:val="14"/>
          <w:szCs w:val="14"/>
        </w:rPr>
        <w:t>/</w:t>
      </w:r>
      <w:r w:rsidRPr="00691500">
        <w:rPr>
          <w:rFonts w:ascii="Sylfaen" w:hAnsi="Sylfaen" w:cs="Sylfaen"/>
          <w:sz w:val="14"/>
          <w:szCs w:val="14"/>
        </w:rPr>
        <w:t>და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მასთან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სხვა</w:t>
      </w:r>
      <w:r w:rsidRPr="00691500">
        <w:rPr>
          <w:rFonts w:ascii="Sylfaen" w:hAnsi="Sylfaen"/>
          <w:b/>
          <w:sz w:val="14"/>
          <w:szCs w:val="14"/>
        </w:rPr>
        <w:t xml:space="preserve"> </w:t>
      </w:r>
      <w:r w:rsidRPr="0069150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691500">
        <w:rPr>
          <w:rFonts w:ascii="Sylfaen" w:hAnsi="Sylfaen" w:cs="Sylfaen"/>
          <w:sz w:val="14"/>
          <w:szCs w:val="14"/>
        </w:rPr>
        <w:t>წყდება</w:t>
      </w:r>
      <w:r w:rsidRPr="00691500">
        <w:rPr>
          <w:rFonts w:ascii="Sylfaen" w:hAnsi="Sylfaen"/>
          <w:sz w:val="14"/>
          <w:szCs w:val="14"/>
        </w:rPr>
        <w:t xml:space="preserve"> </w:t>
      </w:r>
      <w:r w:rsidRPr="00691500">
        <w:rPr>
          <w:rFonts w:ascii="Sylfaen" w:hAnsi="Sylfaen" w:cs="Sylfaen"/>
          <w:sz w:val="14"/>
          <w:szCs w:val="14"/>
        </w:rPr>
        <w:t>მოლაპარაკებით</w:t>
      </w:r>
      <w:r w:rsidRPr="00691500">
        <w:rPr>
          <w:rFonts w:ascii="Sylfaen" w:hAnsi="Sylfaen"/>
          <w:sz w:val="14"/>
          <w:szCs w:val="14"/>
        </w:rPr>
        <w:t xml:space="preserve">. </w:t>
      </w:r>
      <w:r w:rsidRPr="00CB0E0D">
        <w:rPr>
          <w:rFonts w:ascii="Sylfaen" w:hAnsi="Sylfaen" w:cs="Sylfaen"/>
          <w:sz w:val="14"/>
          <w:szCs w:val="14"/>
        </w:rPr>
        <w:t>დავის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მოუგვარებლობის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b/>
          <w:sz w:val="14"/>
          <w:szCs w:val="14"/>
        </w:rPr>
        <w:t>მხარეები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მიმართავენ</w:t>
      </w:r>
      <w:r w:rsidRPr="00CB0E0D">
        <w:rPr>
          <w:rFonts w:ascii="Sylfaen" w:hAnsi="Sylfaen" w:cs="Sylfaen"/>
          <w:sz w:val="14"/>
          <w:szCs w:val="14"/>
          <w:lang w:val="ka-GE"/>
        </w:rPr>
        <w:t xml:space="preserve"> არბიტრაჟს. აღნიშნული მიზნით, </w:t>
      </w:r>
      <w:r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სრულად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უპირობოდ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ეთანხმება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ამ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პუნქტით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გათვალისწინებულ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საარბიტრაჟო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დათქმას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გამოთქვამს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თანხმობას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დავის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განხილვა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მოხდეს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არბიტრაჟში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ხოლო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სადა</w:t>
      </w:r>
      <w:r w:rsidR="009A4FA7">
        <w:rPr>
          <w:rFonts w:ascii="Sylfaen" w:hAnsi="Sylfaen" w:cs="Sylfaen"/>
          <w:sz w:val="14"/>
          <w:szCs w:val="14"/>
          <w:lang w:val="ka-GE"/>
        </w:rPr>
        <w:t>ვ</w:t>
      </w:r>
      <w:r w:rsidRPr="00CB0E0D">
        <w:rPr>
          <w:rFonts w:ascii="Sylfaen" w:hAnsi="Sylfaen" w:cs="Sylfaen"/>
          <w:sz w:val="14"/>
          <w:szCs w:val="14"/>
        </w:rPr>
        <w:t>ო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საკითხ</w:t>
      </w:r>
      <w:r w:rsidRPr="00CB0E0D">
        <w:rPr>
          <w:rFonts w:ascii="Sylfaen" w:hAnsi="Sylfaen"/>
          <w:sz w:val="14"/>
          <w:szCs w:val="14"/>
        </w:rPr>
        <w:t>(</w:t>
      </w:r>
      <w:r w:rsidRPr="00CB0E0D">
        <w:rPr>
          <w:rFonts w:ascii="Sylfaen" w:hAnsi="Sylfaen" w:cs="Sylfaen"/>
          <w:sz w:val="14"/>
          <w:szCs w:val="14"/>
        </w:rPr>
        <w:t>ებ</w:t>
      </w:r>
      <w:r w:rsidRPr="00CB0E0D">
        <w:rPr>
          <w:rFonts w:ascii="Sylfaen" w:hAnsi="Sylfaen"/>
          <w:sz w:val="14"/>
          <w:szCs w:val="14"/>
        </w:rPr>
        <w:t>)</w:t>
      </w:r>
      <w:r w:rsidRPr="00CB0E0D">
        <w:rPr>
          <w:rFonts w:ascii="Sylfaen" w:hAnsi="Sylfaen" w:cs="Sylfaen"/>
          <w:sz w:val="14"/>
          <w:szCs w:val="14"/>
        </w:rPr>
        <w:t>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განსახილველად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საბოლოოდ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გადასაწყვეტად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გადაეცეს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მუდმივმოქმედი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არბიტრაჟ</w:t>
      </w:r>
      <w:r>
        <w:rPr>
          <w:rFonts w:ascii="Sylfaen" w:hAnsi="Sylfaen" w:cs="Sylfaen"/>
          <w:b/>
          <w:sz w:val="14"/>
          <w:szCs w:val="14"/>
          <w:lang w:val="ka-GE"/>
        </w:rPr>
        <w:t>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სამართალმემკვიდრეს</w:t>
      </w:r>
      <w:r w:rsidRPr="00CB0E0D">
        <w:rPr>
          <w:rFonts w:ascii="Sylfaen" w:hAnsi="Sylfaen"/>
          <w:sz w:val="14"/>
          <w:szCs w:val="14"/>
        </w:rPr>
        <w:t xml:space="preserve">. </w:t>
      </w:r>
      <w:r w:rsidRPr="00CB0E0D">
        <w:rPr>
          <w:rFonts w:ascii="Sylfaen" w:hAnsi="Sylfaen" w:cs="Sylfaen"/>
          <w:sz w:val="14"/>
          <w:szCs w:val="14"/>
        </w:rPr>
        <w:t>საარბიტრაჟო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განხილვა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მოხდება</w:t>
      </w:r>
      <w:r w:rsidRPr="00CB0E0D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სპეციფიკური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პირობების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მე-6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მუხლში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მოცემული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დებულებების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შესაბამისად</w:t>
      </w:r>
      <w:r w:rsidRPr="00CB0E0D">
        <w:rPr>
          <w:rFonts w:ascii="Sylfaen" w:hAnsi="Sylfaen"/>
          <w:sz w:val="14"/>
          <w:szCs w:val="14"/>
        </w:rPr>
        <w:t>.</w:t>
      </w:r>
      <w:r w:rsidRPr="00691500">
        <w:rPr>
          <w:rFonts w:ascii="Sylfaen" w:hAnsi="Sylfaen"/>
          <w:sz w:val="14"/>
          <w:szCs w:val="14"/>
        </w:rPr>
        <w:t xml:space="preserve"> </w:t>
      </w:r>
    </w:p>
    <w:p w14:paraId="3207E084" w14:textId="77777777" w:rsidR="00200C34" w:rsidRPr="00EA1B50" w:rsidRDefault="00200C34" w:rsidP="00982162">
      <w:pPr>
        <w:numPr>
          <w:ilvl w:val="1"/>
          <w:numId w:val="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CB0E0D">
        <w:rPr>
          <w:rFonts w:ascii="Sylfaen" w:hAnsi="Sylfaen" w:cs="Sylfaen"/>
          <w:sz w:val="14"/>
          <w:szCs w:val="14"/>
        </w:rPr>
        <w:t>მიუხედავად</w:t>
      </w:r>
      <w:r w:rsidRPr="00CB0E0D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B0E0D">
        <w:rPr>
          <w:rFonts w:ascii="Sylfaen" w:hAnsi="Sylfaen"/>
          <w:b/>
          <w:sz w:val="14"/>
          <w:szCs w:val="14"/>
        </w:rPr>
        <w:t xml:space="preserve"> </w:t>
      </w:r>
      <w:r w:rsidRPr="00E91894">
        <w:rPr>
          <w:rFonts w:ascii="Sylfaen" w:hAnsi="Sylfaen"/>
          <w:b/>
          <w:sz w:val="14"/>
          <w:szCs w:val="14"/>
          <w:lang w:val="ka-GE"/>
        </w:rPr>
        <w:t>8</w:t>
      </w:r>
      <w:r w:rsidRPr="00E91894">
        <w:rPr>
          <w:rFonts w:ascii="Sylfaen" w:hAnsi="Sylfaen"/>
          <w:b/>
          <w:sz w:val="14"/>
          <w:szCs w:val="14"/>
        </w:rPr>
        <w:t xml:space="preserve">.2. </w:t>
      </w:r>
      <w:r w:rsidRPr="00E91894">
        <w:rPr>
          <w:rFonts w:ascii="Sylfaen" w:hAnsi="Sylfaen" w:cs="Sylfaen"/>
          <w:b/>
          <w:sz w:val="14"/>
          <w:szCs w:val="14"/>
        </w:rPr>
        <w:t>პუნქტით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განსაზღვრული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დებულებისა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იმ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შემთხვევაში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თუ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მხარეთა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შორის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დავა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უკვე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არის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გადაცემული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არბიტრაჟში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განსახილველად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b/>
          <w:sz w:val="14"/>
          <w:szCs w:val="14"/>
        </w:rPr>
        <w:t>ბანკი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უფლებამოსილია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საკუთარი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შეხედულებისამებრ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დავის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გადასაწყვეტად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მიმართოს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  <w:lang w:val="ka-GE"/>
        </w:rPr>
        <w:t>სასამართლოს</w:t>
      </w:r>
      <w:r w:rsidRPr="00CB0E0D">
        <w:rPr>
          <w:rFonts w:ascii="Sylfaen" w:hAnsi="Sylfaen"/>
          <w:sz w:val="14"/>
          <w:szCs w:val="14"/>
        </w:rPr>
        <w:t xml:space="preserve">. </w:t>
      </w:r>
      <w:r w:rsidRPr="00CB0E0D">
        <w:rPr>
          <w:rFonts w:ascii="Sylfaen" w:hAnsi="Sylfaen" w:cs="Sylfaen"/>
          <w:sz w:val="14"/>
          <w:szCs w:val="14"/>
        </w:rPr>
        <w:t>ამასთან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b/>
          <w:sz w:val="14"/>
          <w:szCs w:val="14"/>
        </w:rPr>
        <w:t>მხარეები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თანხმდებიან</w:t>
      </w:r>
      <w:r w:rsidRPr="00CB0E0D">
        <w:rPr>
          <w:rFonts w:ascii="Sylfaen" w:hAnsi="Sylfaen"/>
          <w:sz w:val="14"/>
          <w:szCs w:val="14"/>
        </w:rPr>
        <w:t xml:space="preserve">, </w:t>
      </w:r>
      <w:r w:rsidRPr="00CB0E0D">
        <w:rPr>
          <w:rFonts w:ascii="Sylfaen" w:hAnsi="Sylfaen" w:cs="Sylfaen"/>
          <w:sz w:val="14"/>
          <w:szCs w:val="14"/>
        </w:rPr>
        <w:t>რომ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დავასთან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დაკავშირებით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პირველი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ინსტანციის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სასამართლოს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მიერ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b/>
          <w:sz w:val="14"/>
          <w:szCs w:val="14"/>
        </w:rPr>
        <w:t>ბანკის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სასარგებლოდ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მიღებული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გადაწყვეტილება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მიქცეულ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იქნება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დაუყოვნებლივ</w:t>
      </w:r>
      <w:r w:rsidRPr="00CB0E0D">
        <w:rPr>
          <w:rFonts w:ascii="Sylfaen" w:hAnsi="Sylfaen"/>
          <w:sz w:val="14"/>
          <w:szCs w:val="14"/>
        </w:rPr>
        <w:t xml:space="preserve"> </w:t>
      </w:r>
      <w:r w:rsidRPr="00CB0E0D">
        <w:rPr>
          <w:rFonts w:ascii="Sylfaen" w:hAnsi="Sylfaen" w:cs="Sylfaen"/>
          <w:sz w:val="14"/>
          <w:szCs w:val="14"/>
        </w:rPr>
        <w:t>აღსასრულებლად</w:t>
      </w:r>
      <w:r w:rsidRPr="00CB0E0D">
        <w:rPr>
          <w:rFonts w:ascii="Sylfaen" w:hAnsi="Sylfaen"/>
          <w:sz w:val="14"/>
          <w:szCs w:val="14"/>
        </w:rPr>
        <w:t>.</w:t>
      </w:r>
    </w:p>
    <w:p w14:paraId="06103F35" w14:textId="77777777" w:rsidR="00200C34" w:rsidRPr="00BE5291" w:rsidRDefault="00200C34" w:rsidP="00982162">
      <w:pPr>
        <w:jc w:val="both"/>
        <w:rPr>
          <w:rFonts w:ascii="Sylfaen" w:hAnsi="Sylfaen"/>
          <w:sz w:val="14"/>
          <w:szCs w:val="14"/>
          <w:lang w:val="ka-GE"/>
        </w:rPr>
      </w:pPr>
    </w:p>
    <w:p w14:paraId="772A0DCC" w14:textId="77777777" w:rsidR="00EE622F" w:rsidRPr="009131AA" w:rsidRDefault="00EE622F" w:rsidP="00982162">
      <w:pPr>
        <w:numPr>
          <w:ilvl w:val="0"/>
          <w:numId w:val="1"/>
        </w:numPr>
        <w:ind w:left="720" w:hanging="720"/>
        <w:rPr>
          <w:rFonts w:ascii="Sylfaen" w:hAnsi="Sylfaen" w:cs="Sylfaen"/>
          <w:b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FEE311E" w14:textId="77777777" w:rsidR="00561092" w:rsidRPr="009131AA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FDF272A" w14:textId="61AFBAAB" w:rsidR="00EE622F" w:rsidRDefault="00217E75" w:rsidP="00CC1BEE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ბანკი                                   </w:t>
      </w:r>
      <w:r w:rsidRPr="009131AA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9131AA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</w:t>
      </w:r>
      <w:r w:rsidR="00F71D68">
        <w:rPr>
          <w:rFonts w:ascii="Sylfaen" w:hAnsi="Sylfaen" w:cs="Sylfaen"/>
          <w:b/>
          <w:sz w:val="14"/>
          <w:szCs w:val="14"/>
          <w:lang w:val="ka-GE"/>
        </w:rPr>
        <w:t>კონტრაჰენტი</w:t>
      </w:r>
    </w:p>
    <w:p w14:paraId="4365D0D2" w14:textId="77777777" w:rsidR="004F6B2C" w:rsidRPr="009131AA" w:rsidRDefault="004F6B2C" w:rsidP="00CC1BEE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98D6E73" w14:textId="5A968931" w:rsidR="00BD135E" w:rsidRDefault="00EE622F" w:rsidP="00CC1BEE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9131AA">
        <w:rPr>
          <w:rFonts w:ascii="Sylfaen" w:hAnsi="Sylfaen"/>
          <w:b/>
          <w:sz w:val="14"/>
          <w:szCs w:val="14"/>
        </w:rPr>
        <w:t xml:space="preserve">/____________________/       </w:t>
      </w:r>
      <w:r w:rsidRPr="009131A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61092" w:rsidRPr="009131AA">
        <w:rPr>
          <w:rFonts w:ascii="Sylfaen" w:hAnsi="Sylfaen"/>
          <w:b/>
          <w:sz w:val="14"/>
          <w:szCs w:val="14"/>
          <w:lang w:val="ka-GE"/>
        </w:rPr>
        <w:t xml:space="preserve">  </w:t>
      </w:r>
      <w:r w:rsidRPr="009131AA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9131AA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9131AA">
        <w:rPr>
          <w:rFonts w:ascii="Sylfaen" w:hAnsi="Sylfaen"/>
          <w:b/>
          <w:sz w:val="14"/>
          <w:szCs w:val="14"/>
        </w:rPr>
        <w:t xml:space="preserve">                              </w:t>
      </w:r>
      <w:r w:rsidR="00DB1921" w:rsidRPr="009131AA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</w:t>
      </w:r>
      <w:r w:rsidR="00F70828" w:rsidRPr="009131AA">
        <w:rPr>
          <w:rFonts w:ascii="Sylfaen" w:hAnsi="Sylfaen"/>
          <w:b/>
          <w:sz w:val="14"/>
          <w:szCs w:val="14"/>
          <w:lang w:val="ka-GE"/>
        </w:rPr>
        <w:t xml:space="preserve">            </w:t>
      </w:r>
      <w:r w:rsidR="00DB1921" w:rsidRPr="009131AA">
        <w:rPr>
          <w:rFonts w:ascii="Sylfaen" w:hAnsi="Sylfaen"/>
          <w:b/>
          <w:sz w:val="14"/>
          <w:szCs w:val="14"/>
          <w:lang w:val="ka-GE"/>
        </w:rPr>
        <w:t xml:space="preserve">                      </w:t>
      </w:r>
      <w:r w:rsidR="00CC6450" w:rsidRPr="009131AA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="00DB1921" w:rsidRPr="009131AA">
        <w:rPr>
          <w:rFonts w:ascii="Sylfaen" w:hAnsi="Sylfaen"/>
          <w:b/>
          <w:sz w:val="14"/>
          <w:szCs w:val="14"/>
          <w:lang w:val="ka-GE"/>
        </w:rPr>
        <w:t xml:space="preserve">  </w:t>
      </w:r>
      <w:r w:rsidRPr="009131AA">
        <w:rPr>
          <w:rFonts w:ascii="Sylfaen" w:hAnsi="Sylfaen"/>
          <w:b/>
          <w:sz w:val="14"/>
          <w:szCs w:val="14"/>
        </w:rPr>
        <w:t xml:space="preserve">   /____________________/</w:t>
      </w:r>
    </w:p>
    <w:sectPr w:rsidR="00BD135E" w:rsidSect="00770C08">
      <w:headerReference w:type="default" r:id="rId13"/>
      <w:footerReference w:type="default" r:id="rId14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8DF9" w14:textId="77777777" w:rsidR="00A76E38" w:rsidRDefault="00A76E38">
      <w:r>
        <w:separator/>
      </w:r>
    </w:p>
  </w:endnote>
  <w:endnote w:type="continuationSeparator" w:id="0">
    <w:p w14:paraId="4FA81EE3" w14:textId="77777777" w:rsidR="00A76E38" w:rsidRDefault="00A7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9F52" w14:textId="77777777" w:rsidR="00171B05" w:rsidRPr="00C74867" w:rsidRDefault="00171B05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303B6">
      <w:rPr>
        <w:rStyle w:val="PageNumber"/>
        <w:rFonts w:ascii="Sylfaen" w:hAnsi="Sylfaen"/>
        <w:noProof/>
        <w:sz w:val="12"/>
        <w:szCs w:val="12"/>
      </w:rPr>
      <w:t>12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F303B6">
      <w:rPr>
        <w:rStyle w:val="PageNumber"/>
        <w:rFonts w:ascii="Sylfaen" w:hAnsi="Sylfaen"/>
        <w:noProof/>
        <w:sz w:val="14"/>
        <w:szCs w:val="14"/>
      </w:rPr>
      <w:t>12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1D40D612" w14:textId="7DF6EF7D" w:rsidR="00171B05" w:rsidRPr="00C74867" w:rsidRDefault="00171B05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კონტრაჰენტის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9A83" w14:textId="77777777" w:rsidR="00A76E38" w:rsidRDefault="00A76E38">
      <w:r>
        <w:separator/>
      </w:r>
    </w:p>
  </w:footnote>
  <w:footnote w:type="continuationSeparator" w:id="0">
    <w:p w14:paraId="6EF73B95" w14:textId="77777777" w:rsidR="00A76E38" w:rsidRDefault="00A7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F7588" w14:textId="77777777" w:rsidR="00171B05" w:rsidRPr="00FE43DE" w:rsidRDefault="00171B05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0E2582">
      <w:rPr>
        <w:rFonts w:ascii="Sylfaen" w:hAnsi="Sylfaen" w:cs="Sylfaen"/>
        <w:b/>
        <w:sz w:val="12"/>
        <w:szCs w:val="12"/>
        <w:lang w:val="en-US"/>
      </w:rPr>
      <w:t>PA</w:t>
    </w:r>
    <w:r w:rsidRPr="000E2582">
      <w:rPr>
        <w:rFonts w:ascii="Sylfaen" w:hAnsi="Sylfaen" w:cs="Sylfaen"/>
        <w:b/>
        <w:sz w:val="12"/>
        <w:szCs w:val="12"/>
      </w:rPr>
      <w:t>-0</w:t>
    </w:r>
    <w:r w:rsidRPr="000E2582">
      <w:rPr>
        <w:rFonts w:ascii="Sylfaen" w:hAnsi="Sylfaen" w:cs="Sylfaen"/>
        <w:b/>
        <w:sz w:val="12"/>
        <w:szCs w:val="12"/>
        <w:lang w:val="en-US"/>
      </w:rPr>
      <w:t>1</w:t>
    </w:r>
    <w:r w:rsidRPr="000E2582">
      <w:rPr>
        <w:rFonts w:ascii="Sylfaen" w:hAnsi="Sylfaen" w:cs="Sylfaen"/>
        <w:b/>
        <w:sz w:val="12"/>
        <w:szCs w:val="12"/>
      </w:rPr>
      <w:t>/</w:t>
    </w:r>
    <w:r w:rsidRPr="000E2582">
      <w:rPr>
        <w:rFonts w:ascii="Sylfaen" w:hAnsi="Sylfaen" w:cs="Sylfaen"/>
        <w:b/>
        <w:sz w:val="12"/>
        <w:szCs w:val="12"/>
        <w:lang w:val="en-US"/>
      </w:rPr>
      <w:t>00</w:t>
    </w:r>
    <w:r w:rsidRPr="00FE43DE">
      <w:rPr>
        <w:rFonts w:ascii="Sylfaen" w:hAnsi="Sylfaen" w:cs="Sylfaen"/>
        <w:b/>
        <w:sz w:val="12"/>
        <w:szCs w:val="12"/>
      </w:rPr>
      <w:t xml:space="preserve"> -</w:t>
    </w:r>
    <w:r w:rsidRPr="00FE43DE">
      <w:rPr>
        <w:rFonts w:ascii="Sylfaen" w:hAnsi="Sylfaen" w:cs="Sylfaen"/>
        <w:b/>
        <w:sz w:val="12"/>
        <w:szCs w:val="12"/>
        <w:lang w:val="ka-GE"/>
      </w:rPr>
      <w:t xml:space="preserve"> </w:t>
    </w:r>
    <w:r>
      <w:rPr>
        <w:rFonts w:ascii="Sylfaen" w:hAnsi="Sylfaen" w:cs="Sylfaen"/>
        <w:b/>
        <w:sz w:val="12"/>
        <w:szCs w:val="12"/>
        <w:lang w:val="ka-GE"/>
      </w:rPr>
      <w:t>ნასყიდობის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81386"/>
    <w:multiLevelType w:val="hybridMultilevel"/>
    <w:tmpl w:val="670A67B6"/>
    <w:lvl w:ilvl="0" w:tplc="C04822E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6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>
    <w:nsid w:val="0FC65C98"/>
    <w:multiLevelType w:val="hybridMultilevel"/>
    <w:tmpl w:val="A5ECE962"/>
    <w:lvl w:ilvl="0" w:tplc="280A8772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F5698"/>
    <w:multiLevelType w:val="hybridMultilevel"/>
    <w:tmpl w:val="2162229C"/>
    <w:lvl w:ilvl="0" w:tplc="43988566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128F8"/>
    <w:multiLevelType w:val="hybridMultilevel"/>
    <w:tmpl w:val="74B00376"/>
    <w:lvl w:ilvl="0" w:tplc="09A2E0BE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57B99"/>
    <w:multiLevelType w:val="multilevel"/>
    <w:tmpl w:val="6DBC29DE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6292B89"/>
    <w:multiLevelType w:val="multilevel"/>
    <w:tmpl w:val="1C761C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46DB0DD0"/>
    <w:multiLevelType w:val="hybridMultilevel"/>
    <w:tmpl w:val="E87C6660"/>
    <w:lvl w:ilvl="0" w:tplc="D95C60A0">
      <w:start w:val="1"/>
      <w:numFmt w:val="decimal"/>
      <w:isLgl/>
      <w:lvlText w:val="8.1.%1."/>
      <w:lvlJc w:val="left"/>
      <w:pPr>
        <w:ind w:left="288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3600" w:hanging="360"/>
      </w:pPr>
    </w:lvl>
    <w:lvl w:ilvl="2" w:tplc="0437001B" w:tentative="1">
      <w:start w:val="1"/>
      <w:numFmt w:val="lowerRoman"/>
      <w:lvlText w:val="%3."/>
      <w:lvlJc w:val="right"/>
      <w:pPr>
        <w:ind w:left="4320" w:hanging="180"/>
      </w:pPr>
    </w:lvl>
    <w:lvl w:ilvl="3" w:tplc="0437000F" w:tentative="1">
      <w:start w:val="1"/>
      <w:numFmt w:val="decimal"/>
      <w:lvlText w:val="%4."/>
      <w:lvlJc w:val="left"/>
      <w:pPr>
        <w:ind w:left="5040" w:hanging="360"/>
      </w:pPr>
    </w:lvl>
    <w:lvl w:ilvl="4" w:tplc="04370019" w:tentative="1">
      <w:start w:val="1"/>
      <w:numFmt w:val="lowerLetter"/>
      <w:lvlText w:val="%5."/>
      <w:lvlJc w:val="left"/>
      <w:pPr>
        <w:ind w:left="5760" w:hanging="360"/>
      </w:pPr>
    </w:lvl>
    <w:lvl w:ilvl="5" w:tplc="0437001B" w:tentative="1">
      <w:start w:val="1"/>
      <w:numFmt w:val="lowerRoman"/>
      <w:lvlText w:val="%6."/>
      <w:lvlJc w:val="right"/>
      <w:pPr>
        <w:ind w:left="6480" w:hanging="180"/>
      </w:pPr>
    </w:lvl>
    <w:lvl w:ilvl="6" w:tplc="0437000F" w:tentative="1">
      <w:start w:val="1"/>
      <w:numFmt w:val="decimal"/>
      <w:lvlText w:val="%7."/>
      <w:lvlJc w:val="left"/>
      <w:pPr>
        <w:ind w:left="7200" w:hanging="360"/>
      </w:pPr>
    </w:lvl>
    <w:lvl w:ilvl="7" w:tplc="04370019" w:tentative="1">
      <w:start w:val="1"/>
      <w:numFmt w:val="lowerLetter"/>
      <w:lvlText w:val="%8."/>
      <w:lvlJc w:val="left"/>
      <w:pPr>
        <w:ind w:left="7920" w:hanging="360"/>
      </w:pPr>
    </w:lvl>
    <w:lvl w:ilvl="8" w:tplc="043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1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>
    <w:nsid w:val="5A507B85"/>
    <w:multiLevelType w:val="hybridMultilevel"/>
    <w:tmpl w:val="5554E988"/>
    <w:lvl w:ilvl="0" w:tplc="74DEFD3A">
      <w:start w:val="1"/>
      <w:numFmt w:val="decimal"/>
      <w:lvlText w:val="6.1.6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5BD13640"/>
    <w:multiLevelType w:val="multilevel"/>
    <w:tmpl w:val="84622E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>
    <w:nsid w:val="675B522D"/>
    <w:multiLevelType w:val="multilevel"/>
    <w:tmpl w:val="A282D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ylfaen" w:hAnsi="Sylfae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6D44104C"/>
    <w:multiLevelType w:val="hybridMultilevel"/>
    <w:tmpl w:val="B64631F0"/>
    <w:lvl w:ilvl="0" w:tplc="07362588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2">
    <w:nsid w:val="6D9F45BD"/>
    <w:multiLevelType w:val="multilevel"/>
    <w:tmpl w:val="1646D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>
    <w:nsid w:val="78B87568"/>
    <w:multiLevelType w:val="multilevel"/>
    <w:tmpl w:val="84622E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5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9"/>
  </w:num>
  <w:num w:numId="2">
    <w:abstractNumId w:val="37"/>
  </w:num>
  <w:num w:numId="3">
    <w:abstractNumId w:val="32"/>
  </w:num>
  <w:num w:numId="4">
    <w:abstractNumId w:val="34"/>
  </w:num>
  <w:num w:numId="5">
    <w:abstractNumId w:val="10"/>
  </w:num>
  <w:num w:numId="6">
    <w:abstractNumId w:val="0"/>
  </w:num>
  <w:num w:numId="7">
    <w:abstractNumId w:val="26"/>
  </w:num>
  <w:num w:numId="8">
    <w:abstractNumId w:val="21"/>
  </w:num>
  <w:num w:numId="9">
    <w:abstractNumId w:val="33"/>
  </w:num>
  <w:num w:numId="10">
    <w:abstractNumId w:val="36"/>
  </w:num>
  <w:num w:numId="11">
    <w:abstractNumId w:val="1"/>
  </w:num>
  <w:num w:numId="12">
    <w:abstractNumId w:val="13"/>
  </w:num>
  <w:num w:numId="13">
    <w:abstractNumId w:val="27"/>
  </w:num>
  <w:num w:numId="14">
    <w:abstractNumId w:val="5"/>
  </w:num>
  <w:num w:numId="15">
    <w:abstractNumId w:val="6"/>
  </w:num>
  <w:num w:numId="16">
    <w:abstractNumId w:val="28"/>
  </w:num>
  <w:num w:numId="17">
    <w:abstractNumId w:val="17"/>
  </w:num>
  <w:num w:numId="18">
    <w:abstractNumId w:val="23"/>
  </w:num>
  <w:num w:numId="19">
    <w:abstractNumId w:val="30"/>
  </w:num>
  <w:num w:numId="20">
    <w:abstractNumId w:val="14"/>
  </w:num>
  <w:num w:numId="21">
    <w:abstractNumId w:val="11"/>
  </w:num>
  <w:num w:numId="22">
    <w:abstractNumId w:val="35"/>
  </w:num>
  <w:num w:numId="23">
    <w:abstractNumId w:val="3"/>
  </w:num>
  <w:num w:numId="24">
    <w:abstractNumId w:val="2"/>
  </w:num>
  <w:num w:numId="25">
    <w:abstractNumId w:val="4"/>
  </w:num>
  <w:num w:numId="26">
    <w:abstractNumId w:val="8"/>
  </w:num>
  <w:num w:numId="27">
    <w:abstractNumId w:val="16"/>
  </w:num>
  <w:num w:numId="28">
    <w:abstractNumId w:val="25"/>
  </w:num>
  <w:num w:numId="29">
    <w:abstractNumId w:val="9"/>
  </w:num>
  <w:num w:numId="30">
    <w:abstractNumId w:val="7"/>
  </w:num>
  <w:num w:numId="31">
    <w:abstractNumId w:val="12"/>
  </w:num>
  <w:num w:numId="32">
    <w:abstractNumId w:val="20"/>
  </w:num>
  <w:num w:numId="33">
    <w:abstractNumId w:val="31"/>
  </w:num>
  <w:num w:numId="34">
    <w:abstractNumId w:val="15"/>
  </w:num>
  <w:num w:numId="35">
    <w:abstractNumId w:val="22"/>
  </w:num>
  <w:num w:numId="36">
    <w:abstractNumId w:val="18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44"/>
    <w:rsid w:val="000010C0"/>
    <w:rsid w:val="00001ED6"/>
    <w:rsid w:val="00002FF6"/>
    <w:rsid w:val="00003082"/>
    <w:rsid w:val="0000331F"/>
    <w:rsid w:val="00003E3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448"/>
    <w:rsid w:val="000267B3"/>
    <w:rsid w:val="000272BE"/>
    <w:rsid w:val="000273F3"/>
    <w:rsid w:val="0002745F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1E"/>
    <w:rsid w:val="00036369"/>
    <w:rsid w:val="00036F36"/>
    <w:rsid w:val="00037506"/>
    <w:rsid w:val="00037A88"/>
    <w:rsid w:val="00040186"/>
    <w:rsid w:val="0004040E"/>
    <w:rsid w:val="00041B5C"/>
    <w:rsid w:val="00042627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08D"/>
    <w:rsid w:val="00051C69"/>
    <w:rsid w:val="00051D1E"/>
    <w:rsid w:val="00051E55"/>
    <w:rsid w:val="000520B2"/>
    <w:rsid w:val="00052106"/>
    <w:rsid w:val="000525D8"/>
    <w:rsid w:val="00052F02"/>
    <w:rsid w:val="00052F46"/>
    <w:rsid w:val="00053C03"/>
    <w:rsid w:val="00053D25"/>
    <w:rsid w:val="00055368"/>
    <w:rsid w:val="0005651F"/>
    <w:rsid w:val="00057504"/>
    <w:rsid w:val="00057713"/>
    <w:rsid w:val="00057884"/>
    <w:rsid w:val="00060A06"/>
    <w:rsid w:val="00060D28"/>
    <w:rsid w:val="00060D6F"/>
    <w:rsid w:val="0006249A"/>
    <w:rsid w:val="00062E47"/>
    <w:rsid w:val="00062E7F"/>
    <w:rsid w:val="000632F3"/>
    <w:rsid w:val="00063773"/>
    <w:rsid w:val="00063E87"/>
    <w:rsid w:val="00065881"/>
    <w:rsid w:val="000658C7"/>
    <w:rsid w:val="00065991"/>
    <w:rsid w:val="000666AB"/>
    <w:rsid w:val="000674AA"/>
    <w:rsid w:val="00067A18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87D"/>
    <w:rsid w:val="0008297D"/>
    <w:rsid w:val="00082F5D"/>
    <w:rsid w:val="00083B60"/>
    <w:rsid w:val="0008415C"/>
    <w:rsid w:val="00084A2B"/>
    <w:rsid w:val="00085105"/>
    <w:rsid w:val="0008537F"/>
    <w:rsid w:val="00085422"/>
    <w:rsid w:val="00085CEF"/>
    <w:rsid w:val="0008658D"/>
    <w:rsid w:val="0008760E"/>
    <w:rsid w:val="00087861"/>
    <w:rsid w:val="000912AA"/>
    <w:rsid w:val="000912F4"/>
    <w:rsid w:val="000928F8"/>
    <w:rsid w:val="00092D8A"/>
    <w:rsid w:val="00093556"/>
    <w:rsid w:val="0009364C"/>
    <w:rsid w:val="00094C9A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484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11B"/>
    <w:rsid w:val="000B449C"/>
    <w:rsid w:val="000B4886"/>
    <w:rsid w:val="000B4D81"/>
    <w:rsid w:val="000B4FDF"/>
    <w:rsid w:val="000B702A"/>
    <w:rsid w:val="000B7485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8CE"/>
    <w:rsid w:val="000C3E12"/>
    <w:rsid w:val="000C4A8C"/>
    <w:rsid w:val="000C5045"/>
    <w:rsid w:val="000C53C3"/>
    <w:rsid w:val="000C564F"/>
    <w:rsid w:val="000C5845"/>
    <w:rsid w:val="000C72DD"/>
    <w:rsid w:val="000C750B"/>
    <w:rsid w:val="000C7B61"/>
    <w:rsid w:val="000D07C2"/>
    <w:rsid w:val="000D0BB0"/>
    <w:rsid w:val="000D0F0A"/>
    <w:rsid w:val="000D0F4D"/>
    <w:rsid w:val="000D0FE0"/>
    <w:rsid w:val="000D144D"/>
    <w:rsid w:val="000D25D8"/>
    <w:rsid w:val="000D31ED"/>
    <w:rsid w:val="000D427F"/>
    <w:rsid w:val="000D4EA1"/>
    <w:rsid w:val="000D541B"/>
    <w:rsid w:val="000D5D0D"/>
    <w:rsid w:val="000D678B"/>
    <w:rsid w:val="000D74D8"/>
    <w:rsid w:val="000D7A02"/>
    <w:rsid w:val="000E0577"/>
    <w:rsid w:val="000E0CB5"/>
    <w:rsid w:val="000E1999"/>
    <w:rsid w:val="000E1ED8"/>
    <w:rsid w:val="000E2582"/>
    <w:rsid w:val="000E2768"/>
    <w:rsid w:val="000E312B"/>
    <w:rsid w:val="000E3590"/>
    <w:rsid w:val="000E3B0C"/>
    <w:rsid w:val="000E3F1D"/>
    <w:rsid w:val="000E4A52"/>
    <w:rsid w:val="000E589D"/>
    <w:rsid w:val="000E5ADC"/>
    <w:rsid w:val="000F034C"/>
    <w:rsid w:val="000F0EDF"/>
    <w:rsid w:val="000F180E"/>
    <w:rsid w:val="000F1CE3"/>
    <w:rsid w:val="000F1CF6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F7F"/>
    <w:rsid w:val="00100D3A"/>
    <w:rsid w:val="00101091"/>
    <w:rsid w:val="00101448"/>
    <w:rsid w:val="00101642"/>
    <w:rsid w:val="001019EB"/>
    <w:rsid w:val="00101ED5"/>
    <w:rsid w:val="0010251B"/>
    <w:rsid w:val="001035EE"/>
    <w:rsid w:val="001038DE"/>
    <w:rsid w:val="0010447D"/>
    <w:rsid w:val="0010554E"/>
    <w:rsid w:val="001059FD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5D5"/>
    <w:rsid w:val="001127B5"/>
    <w:rsid w:val="00113418"/>
    <w:rsid w:val="00113428"/>
    <w:rsid w:val="0011386C"/>
    <w:rsid w:val="001138E0"/>
    <w:rsid w:val="00113B61"/>
    <w:rsid w:val="00113D87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AA0"/>
    <w:rsid w:val="00117C3F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606"/>
    <w:rsid w:val="00134A58"/>
    <w:rsid w:val="00135148"/>
    <w:rsid w:val="00135678"/>
    <w:rsid w:val="0013585F"/>
    <w:rsid w:val="00136C16"/>
    <w:rsid w:val="00137533"/>
    <w:rsid w:val="0013778E"/>
    <w:rsid w:val="00137BBD"/>
    <w:rsid w:val="00137F42"/>
    <w:rsid w:val="00140488"/>
    <w:rsid w:val="00141294"/>
    <w:rsid w:val="001418FB"/>
    <w:rsid w:val="00141F3C"/>
    <w:rsid w:val="00142A19"/>
    <w:rsid w:val="00142C61"/>
    <w:rsid w:val="001430DB"/>
    <w:rsid w:val="00143BBD"/>
    <w:rsid w:val="00143D4D"/>
    <w:rsid w:val="0014406A"/>
    <w:rsid w:val="00144E3E"/>
    <w:rsid w:val="001450D3"/>
    <w:rsid w:val="001463C6"/>
    <w:rsid w:val="00146458"/>
    <w:rsid w:val="00146C42"/>
    <w:rsid w:val="001471FE"/>
    <w:rsid w:val="00147B82"/>
    <w:rsid w:val="00150722"/>
    <w:rsid w:val="00151109"/>
    <w:rsid w:val="0015210F"/>
    <w:rsid w:val="00152A6C"/>
    <w:rsid w:val="00152F1A"/>
    <w:rsid w:val="0015346F"/>
    <w:rsid w:val="001535FC"/>
    <w:rsid w:val="00153974"/>
    <w:rsid w:val="00153D8D"/>
    <w:rsid w:val="00154102"/>
    <w:rsid w:val="001542A8"/>
    <w:rsid w:val="00154427"/>
    <w:rsid w:val="00155144"/>
    <w:rsid w:val="00155715"/>
    <w:rsid w:val="00155AB1"/>
    <w:rsid w:val="001561D8"/>
    <w:rsid w:val="00156C30"/>
    <w:rsid w:val="001576D6"/>
    <w:rsid w:val="001605A4"/>
    <w:rsid w:val="001609BB"/>
    <w:rsid w:val="00161359"/>
    <w:rsid w:val="001613DD"/>
    <w:rsid w:val="00161CC3"/>
    <w:rsid w:val="00162804"/>
    <w:rsid w:val="001628DB"/>
    <w:rsid w:val="00162D0A"/>
    <w:rsid w:val="00162E61"/>
    <w:rsid w:val="00163087"/>
    <w:rsid w:val="001637C2"/>
    <w:rsid w:val="001637F6"/>
    <w:rsid w:val="00163946"/>
    <w:rsid w:val="00165C9E"/>
    <w:rsid w:val="00165DA5"/>
    <w:rsid w:val="0016665D"/>
    <w:rsid w:val="001669A7"/>
    <w:rsid w:val="00166E54"/>
    <w:rsid w:val="00167187"/>
    <w:rsid w:val="00170ACB"/>
    <w:rsid w:val="00170AF4"/>
    <w:rsid w:val="00171465"/>
    <w:rsid w:val="00171B05"/>
    <w:rsid w:val="00172432"/>
    <w:rsid w:val="001726C1"/>
    <w:rsid w:val="001728E4"/>
    <w:rsid w:val="001732CF"/>
    <w:rsid w:val="00173AAD"/>
    <w:rsid w:val="00173E57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0C73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1C10"/>
    <w:rsid w:val="00192C03"/>
    <w:rsid w:val="00192F88"/>
    <w:rsid w:val="001931D4"/>
    <w:rsid w:val="00193636"/>
    <w:rsid w:val="001944E5"/>
    <w:rsid w:val="00194542"/>
    <w:rsid w:val="00194830"/>
    <w:rsid w:val="00195507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1065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A7D53"/>
    <w:rsid w:val="001B196D"/>
    <w:rsid w:val="001B1C21"/>
    <w:rsid w:val="001B25BA"/>
    <w:rsid w:val="001B31CB"/>
    <w:rsid w:val="001B3E83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2C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088A"/>
    <w:rsid w:val="001D259E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9AF"/>
    <w:rsid w:val="001E0BCE"/>
    <w:rsid w:val="001E3361"/>
    <w:rsid w:val="001E3379"/>
    <w:rsid w:val="001E3D79"/>
    <w:rsid w:val="001E43FD"/>
    <w:rsid w:val="001E4A3B"/>
    <w:rsid w:val="001E4CBA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188B"/>
    <w:rsid w:val="001F2392"/>
    <w:rsid w:val="001F2B08"/>
    <w:rsid w:val="001F371A"/>
    <w:rsid w:val="001F376D"/>
    <w:rsid w:val="001F3A31"/>
    <w:rsid w:val="001F4282"/>
    <w:rsid w:val="001F59EA"/>
    <w:rsid w:val="001F5B28"/>
    <w:rsid w:val="001F70E9"/>
    <w:rsid w:val="001F7867"/>
    <w:rsid w:val="001F790E"/>
    <w:rsid w:val="0020088A"/>
    <w:rsid w:val="00200C34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5AF7"/>
    <w:rsid w:val="00205F67"/>
    <w:rsid w:val="0020665B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5A3B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2A11"/>
    <w:rsid w:val="00223315"/>
    <w:rsid w:val="00223411"/>
    <w:rsid w:val="00223B6B"/>
    <w:rsid w:val="002243DA"/>
    <w:rsid w:val="00224AAD"/>
    <w:rsid w:val="00225003"/>
    <w:rsid w:val="00225025"/>
    <w:rsid w:val="00225243"/>
    <w:rsid w:val="0022551F"/>
    <w:rsid w:val="00225ECD"/>
    <w:rsid w:val="00225EE0"/>
    <w:rsid w:val="00226C39"/>
    <w:rsid w:val="00226DD1"/>
    <w:rsid w:val="00226E7E"/>
    <w:rsid w:val="00226F94"/>
    <w:rsid w:val="00227195"/>
    <w:rsid w:val="0022725E"/>
    <w:rsid w:val="0022754C"/>
    <w:rsid w:val="00227AF2"/>
    <w:rsid w:val="00227BD1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B51"/>
    <w:rsid w:val="00236E27"/>
    <w:rsid w:val="002375B8"/>
    <w:rsid w:val="002404E9"/>
    <w:rsid w:val="00240926"/>
    <w:rsid w:val="00240B4C"/>
    <w:rsid w:val="00241221"/>
    <w:rsid w:val="0024220C"/>
    <w:rsid w:val="0024289F"/>
    <w:rsid w:val="0024293C"/>
    <w:rsid w:val="00243F99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8F8"/>
    <w:rsid w:val="00260E9F"/>
    <w:rsid w:val="00262387"/>
    <w:rsid w:val="00262675"/>
    <w:rsid w:val="0026321B"/>
    <w:rsid w:val="00263936"/>
    <w:rsid w:val="00263F10"/>
    <w:rsid w:val="002643A7"/>
    <w:rsid w:val="0026540E"/>
    <w:rsid w:val="00265E8D"/>
    <w:rsid w:val="002660F3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769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EA7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2FA5"/>
    <w:rsid w:val="002936BC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0BA4"/>
    <w:rsid w:val="002A0E4B"/>
    <w:rsid w:val="002A12D1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4E57"/>
    <w:rsid w:val="002A5267"/>
    <w:rsid w:val="002A59B8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0E6D"/>
    <w:rsid w:val="002B136C"/>
    <w:rsid w:val="002B1BE1"/>
    <w:rsid w:val="002B1E4C"/>
    <w:rsid w:val="002B1FED"/>
    <w:rsid w:val="002B2014"/>
    <w:rsid w:val="002B23F7"/>
    <w:rsid w:val="002B2B7A"/>
    <w:rsid w:val="002B395A"/>
    <w:rsid w:val="002B45ED"/>
    <w:rsid w:val="002B5EDF"/>
    <w:rsid w:val="002B6C81"/>
    <w:rsid w:val="002B6F46"/>
    <w:rsid w:val="002B6F8A"/>
    <w:rsid w:val="002C08F3"/>
    <w:rsid w:val="002C0D20"/>
    <w:rsid w:val="002C2851"/>
    <w:rsid w:val="002C309F"/>
    <w:rsid w:val="002C38D0"/>
    <w:rsid w:val="002C3A8E"/>
    <w:rsid w:val="002C40B6"/>
    <w:rsid w:val="002C4D9F"/>
    <w:rsid w:val="002C54A0"/>
    <w:rsid w:val="002C6981"/>
    <w:rsid w:val="002C6A7D"/>
    <w:rsid w:val="002C7067"/>
    <w:rsid w:val="002C7B97"/>
    <w:rsid w:val="002D0309"/>
    <w:rsid w:val="002D0B5E"/>
    <w:rsid w:val="002D0C31"/>
    <w:rsid w:val="002D0EAA"/>
    <w:rsid w:val="002D10CB"/>
    <w:rsid w:val="002D1104"/>
    <w:rsid w:val="002D1330"/>
    <w:rsid w:val="002D1640"/>
    <w:rsid w:val="002D1693"/>
    <w:rsid w:val="002D185E"/>
    <w:rsid w:val="002D19FA"/>
    <w:rsid w:val="002D286E"/>
    <w:rsid w:val="002D306B"/>
    <w:rsid w:val="002D484D"/>
    <w:rsid w:val="002D4A2A"/>
    <w:rsid w:val="002D4DCB"/>
    <w:rsid w:val="002D5336"/>
    <w:rsid w:val="002D5515"/>
    <w:rsid w:val="002D557D"/>
    <w:rsid w:val="002D585F"/>
    <w:rsid w:val="002D5B9E"/>
    <w:rsid w:val="002D609D"/>
    <w:rsid w:val="002D6806"/>
    <w:rsid w:val="002D68E2"/>
    <w:rsid w:val="002D7018"/>
    <w:rsid w:val="002D7C4F"/>
    <w:rsid w:val="002E016F"/>
    <w:rsid w:val="002E091C"/>
    <w:rsid w:val="002E0928"/>
    <w:rsid w:val="002E184B"/>
    <w:rsid w:val="002E1F39"/>
    <w:rsid w:val="002E27B2"/>
    <w:rsid w:val="002E281E"/>
    <w:rsid w:val="002E3824"/>
    <w:rsid w:val="002E51A9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050"/>
    <w:rsid w:val="00310272"/>
    <w:rsid w:val="00310552"/>
    <w:rsid w:val="00310C2D"/>
    <w:rsid w:val="00310C2E"/>
    <w:rsid w:val="00311508"/>
    <w:rsid w:val="0031246D"/>
    <w:rsid w:val="0031296A"/>
    <w:rsid w:val="00313344"/>
    <w:rsid w:val="00313C50"/>
    <w:rsid w:val="00316485"/>
    <w:rsid w:val="00316D03"/>
    <w:rsid w:val="0031705B"/>
    <w:rsid w:val="0031706A"/>
    <w:rsid w:val="00317678"/>
    <w:rsid w:val="00317F78"/>
    <w:rsid w:val="003205FA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25812"/>
    <w:rsid w:val="00326F69"/>
    <w:rsid w:val="00327927"/>
    <w:rsid w:val="00330413"/>
    <w:rsid w:val="0033072C"/>
    <w:rsid w:val="00330F83"/>
    <w:rsid w:val="0033107F"/>
    <w:rsid w:val="003311EA"/>
    <w:rsid w:val="003316DB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40D"/>
    <w:rsid w:val="00340552"/>
    <w:rsid w:val="00340567"/>
    <w:rsid w:val="003406A6"/>
    <w:rsid w:val="00340C49"/>
    <w:rsid w:val="003414EC"/>
    <w:rsid w:val="0034220D"/>
    <w:rsid w:val="003429AB"/>
    <w:rsid w:val="003439C3"/>
    <w:rsid w:val="00344776"/>
    <w:rsid w:val="00345282"/>
    <w:rsid w:val="003455B8"/>
    <w:rsid w:val="00345E5D"/>
    <w:rsid w:val="00346317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AF8"/>
    <w:rsid w:val="00352D9B"/>
    <w:rsid w:val="00353B16"/>
    <w:rsid w:val="00354145"/>
    <w:rsid w:val="00354573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41"/>
    <w:rsid w:val="00372176"/>
    <w:rsid w:val="003729A6"/>
    <w:rsid w:val="0037304A"/>
    <w:rsid w:val="00373960"/>
    <w:rsid w:val="00373B6A"/>
    <w:rsid w:val="00373C5C"/>
    <w:rsid w:val="00373EE8"/>
    <w:rsid w:val="00373FF7"/>
    <w:rsid w:val="003748CE"/>
    <w:rsid w:val="003772D8"/>
    <w:rsid w:val="00377EEC"/>
    <w:rsid w:val="0038017E"/>
    <w:rsid w:val="00380905"/>
    <w:rsid w:val="00381BFF"/>
    <w:rsid w:val="00381C92"/>
    <w:rsid w:val="00381EEF"/>
    <w:rsid w:val="00381F64"/>
    <w:rsid w:val="0038358E"/>
    <w:rsid w:val="003837A0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2F3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6513"/>
    <w:rsid w:val="003A695F"/>
    <w:rsid w:val="003A6EB3"/>
    <w:rsid w:val="003A7780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707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9EC"/>
    <w:rsid w:val="003C5453"/>
    <w:rsid w:val="003C5AE0"/>
    <w:rsid w:val="003C5F54"/>
    <w:rsid w:val="003C6130"/>
    <w:rsid w:val="003C6B98"/>
    <w:rsid w:val="003C6CED"/>
    <w:rsid w:val="003C6EA7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4B06"/>
    <w:rsid w:val="003D6407"/>
    <w:rsid w:val="003D668D"/>
    <w:rsid w:val="003D69B5"/>
    <w:rsid w:val="003D6AB9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46"/>
    <w:rsid w:val="003E3C39"/>
    <w:rsid w:val="003E3CD4"/>
    <w:rsid w:val="003E3D38"/>
    <w:rsid w:val="003E3DB8"/>
    <w:rsid w:val="003E42B6"/>
    <w:rsid w:val="003E48DC"/>
    <w:rsid w:val="003E4BC6"/>
    <w:rsid w:val="003E4E99"/>
    <w:rsid w:val="003E55A3"/>
    <w:rsid w:val="003E5823"/>
    <w:rsid w:val="003E5CCA"/>
    <w:rsid w:val="003E6608"/>
    <w:rsid w:val="003E7124"/>
    <w:rsid w:val="003E757D"/>
    <w:rsid w:val="003E77EC"/>
    <w:rsid w:val="003E79F6"/>
    <w:rsid w:val="003E7AC5"/>
    <w:rsid w:val="003F30EA"/>
    <w:rsid w:val="003F3736"/>
    <w:rsid w:val="003F373F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122"/>
    <w:rsid w:val="00401263"/>
    <w:rsid w:val="00401AA3"/>
    <w:rsid w:val="00403483"/>
    <w:rsid w:val="00404107"/>
    <w:rsid w:val="004042D0"/>
    <w:rsid w:val="00404AA9"/>
    <w:rsid w:val="0040575B"/>
    <w:rsid w:val="00405DEC"/>
    <w:rsid w:val="00406D6B"/>
    <w:rsid w:val="00406ECC"/>
    <w:rsid w:val="00407E44"/>
    <w:rsid w:val="00410046"/>
    <w:rsid w:val="00410ED9"/>
    <w:rsid w:val="00411512"/>
    <w:rsid w:val="0041169A"/>
    <w:rsid w:val="00411ACE"/>
    <w:rsid w:val="00411F60"/>
    <w:rsid w:val="0041226C"/>
    <w:rsid w:val="00412340"/>
    <w:rsid w:val="00413148"/>
    <w:rsid w:val="004135B1"/>
    <w:rsid w:val="004141D7"/>
    <w:rsid w:val="00414296"/>
    <w:rsid w:val="0041466E"/>
    <w:rsid w:val="0041469B"/>
    <w:rsid w:val="00414B7A"/>
    <w:rsid w:val="00414FB6"/>
    <w:rsid w:val="00416596"/>
    <w:rsid w:val="004172F0"/>
    <w:rsid w:val="004172F6"/>
    <w:rsid w:val="00417C19"/>
    <w:rsid w:val="00417E82"/>
    <w:rsid w:val="00420778"/>
    <w:rsid w:val="00420831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9E4"/>
    <w:rsid w:val="00435BB3"/>
    <w:rsid w:val="00436CBE"/>
    <w:rsid w:val="00437141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20D2"/>
    <w:rsid w:val="00442DED"/>
    <w:rsid w:val="00444025"/>
    <w:rsid w:val="0044429B"/>
    <w:rsid w:val="00444406"/>
    <w:rsid w:val="00445EDC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7EC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3CCA"/>
    <w:rsid w:val="004640EF"/>
    <w:rsid w:val="00464533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1D1E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2B1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4669"/>
    <w:rsid w:val="004A5B4E"/>
    <w:rsid w:val="004A69AE"/>
    <w:rsid w:val="004A6F47"/>
    <w:rsid w:val="004A718B"/>
    <w:rsid w:val="004B01FE"/>
    <w:rsid w:val="004B02AF"/>
    <w:rsid w:val="004B1AB1"/>
    <w:rsid w:val="004B278E"/>
    <w:rsid w:val="004B28A4"/>
    <w:rsid w:val="004B2CC5"/>
    <w:rsid w:val="004B400B"/>
    <w:rsid w:val="004B43D4"/>
    <w:rsid w:val="004B5041"/>
    <w:rsid w:val="004B52BF"/>
    <w:rsid w:val="004B562F"/>
    <w:rsid w:val="004B5694"/>
    <w:rsid w:val="004B58A7"/>
    <w:rsid w:val="004B5AF0"/>
    <w:rsid w:val="004B5FE9"/>
    <w:rsid w:val="004B60A2"/>
    <w:rsid w:val="004B6460"/>
    <w:rsid w:val="004B652B"/>
    <w:rsid w:val="004B652C"/>
    <w:rsid w:val="004B72A1"/>
    <w:rsid w:val="004B72C7"/>
    <w:rsid w:val="004B790D"/>
    <w:rsid w:val="004C0310"/>
    <w:rsid w:val="004C034F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3D1"/>
    <w:rsid w:val="004C4FF8"/>
    <w:rsid w:val="004C5636"/>
    <w:rsid w:val="004C5A19"/>
    <w:rsid w:val="004C6C2A"/>
    <w:rsid w:val="004C7288"/>
    <w:rsid w:val="004D11E8"/>
    <w:rsid w:val="004D1B34"/>
    <w:rsid w:val="004D1E80"/>
    <w:rsid w:val="004D39D7"/>
    <w:rsid w:val="004D3A97"/>
    <w:rsid w:val="004D3CA6"/>
    <w:rsid w:val="004D4623"/>
    <w:rsid w:val="004D5539"/>
    <w:rsid w:val="004D62E2"/>
    <w:rsid w:val="004D69FB"/>
    <w:rsid w:val="004D77FF"/>
    <w:rsid w:val="004D7D8C"/>
    <w:rsid w:val="004E0F56"/>
    <w:rsid w:val="004E11BB"/>
    <w:rsid w:val="004E15DA"/>
    <w:rsid w:val="004E3B39"/>
    <w:rsid w:val="004E3EE1"/>
    <w:rsid w:val="004E41F3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6F87"/>
    <w:rsid w:val="004E7820"/>
    <w:rsid w:val="004E7B18"/>
    <w:rsid w:val="004F0D40"/>
    <w:rsid w:val="004F0F39"/>
    <w:rsid w:val="004F0F83"/>
    <w:rsid w:val="004F1004"/>
    <w:rsid w:val="004F11EE"/>
    <w:rsid w:val="004F13AB"/>
    <w:rsid w:val="004F16A1"/>
    <w:rsid w:val="004F177C"/>
    <w:rsid w:val="004F19E9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4FA9"/>
    <w:rsid w:val="004F5402"/>
    <w:rsid w:val="004F54E0"/>
    <w:rsid w:val="004F65B8"/>
    <w:rsid w:val="004F6B2C"/>
    <w:rsid w:val="004F6E92"/>
    <w:rsid w:val="004F6F8A"/>
    <w:rsid w:val="004F7E33"/>
    <w:rsid w:val="0050111C"/>
    <w:rsid w:val="005017DD"/>
    <w:rsid w:val="00502170"/>
    <w:rsid w:val="00502E5F"/>
    <w:rsid w:val="00502FFA"/>
    <w:rsid w:val="00503B5F"/>
    <w:rsid w:val="00504E7C"/>
    <w:rsid w:val="005054F4"/>
    <w:rsid w:val="00505636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5A0"/>
    <w:rsid w:val="005128F9"/>
    <w:rsid w:val="00512EA1"/>
    <w:rsid w:val="00513CB8"/>
    <w:rsid w:val="00514991"/>
    <w:rsid w:val="00514AD5"/>
    <w:rsid w:val="00515B8F"/>
    <w:rsid w:val="00516FEA"/>
    <w:rsid w:val="00517629"/>
    <w:rsid w:val="00523759"/>
    <w:rsid w:val="005238EE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334"/>
    <w:rsid w:val="005417A4"/>
    <w:rsid w:val="00541DF8"/>
    <w:rsid w:val="00542296"/>
    <w:rsid w:val="00542911"/>
    <w:rsid w:val="00542D1C"/>
    <w:rsid w:val="00542E77"/>
    <w:rsid w:val="00543590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AC8"/>
    <w:rsid w:val="00551D56"/>
    <w:rsid w:val="00552C4E"/>
    <w:rsid w:val="005531F0"/>
    <w:rsid w:val="00553531"/>
    <w:rsid w:val="00553F5A"/>
    <w:rsid w:val="00554208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CF2"/>
    <w:rsid w:val="00561F05"/>
    <w:rsid w:val="00562154"/>
    <w:rsid w:val="0056281F"/>
    <w:rsid w:val="00562A30"/>
    <w:rsid w:val="00563D3A"/>
    <w:rsid w:val="00564800"/>
    <w:rsid w:val="00564CCB"/>
    <w:rsid w:val="00565E02"/>
    <w:rsid w:val="00566CD5"/>
    <w:rsid w:val="00570E98"/>
    <w:rsid w:val="00571881"/>
    <w:rsid w:val="00571E8A"/>
    <w:rsid w:val="00572425"/>
    <w:rsid w:val="00572573"/>
    <w:rsid w:val="00572C76"/>
    <w:rsid w:val="00573A60"/>
    <w:rsid w:val="00573B93"/>
    <w:rsid w:val="00574EA5"/>
    <w:rsid w:val="00575609"/>
    <w:rsid w:val="00575A1A"/>
    <w:rsid w:val="00575FAD"/>
    <w:rsid w:val="00576C0F"/>
    <w:rsid w:val="0057714A"/>
    <w:rsid w:val="005779FA"/>
    <w:rsid w:val="00577BD0"/>
    <w:rsid w:val="00577E84"/>
    <w:rsid w:val="00580339"/>
    <w:rsid w:val="00580595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59B"/>
    <w:rsid w:val="00585689"/>
    <w:rsid w:val="00585A2A"/>
    <w:rsid w:val="00585C0F"/>
    <w:rsid w:val="00586EC6"/>
    <w:rsid w:val="005872E2"/>
    <w:rsid w:val="005874AB"/>
    <w:rsid w:val="005875C4"/>
    <w:rsid w:val="00587FBB"/>
    <w:rsid w:val="00590C29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95"/>
    <w:rsid w:val="005976B8"/>
    <w:rsid w:val="005A09DC"/>
    <w:rsid w:val="005A0B6B"/>
    <w:rsid w:val="005A155A"/>
    <w:rsid w:val="005A1C34"/>
    <w:rsid w:val="005A285D"/>
    <w:rsid w:val="005A47C8"/>
    <w:rsid w:val="005A6078"/>
    <w:rsid w:val="005A655C"/>
    <w:rsid w:val="005A6624"/>
    <w:rsid w:val="005A7823"/>
    <w:rsid w:val="005A7971"/>
    <w:rsid w:val="005B06C1"/>
    <w:rsid w:val="005B07EA"/>
    <w:rsid w:val="005B0AE6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B73A5"/>
    <w:rsid w:val="005C054F"/>
    <w:rsid w:val="005C08CB"/>
    <w:rsid w:val="005C09A5"/>
    <w:rsid w:val="005C1126"/>
    <w:rsid w:val="005C12FC"/>
    <w:rsid w:val="005C1B3D"/>
    <w:rsid w:val="005C23EA"/>
    <w:rsid w:val="005C2516"/>
    <w:rsid w:val="005C2973"/>
    <w:rsid w:val="005C3225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57CA"/>
    <w:rsid w:val="005D6351"/>
    <w:rsid w:val="005D6D0B"/>
    <w:rsid w:val="005D7275"/>
    <w:rsid w:val="005D7A55"/>
    <w:rsid w:val="005D7F44"/>
    <w:rsid w:val="005E04E4"/>
    <w:rsid w:val="005E1455"/>
    <w:rsid w:val="005E1523"/>
    <w:rsid w:val="005E1640"/>
    <w:rsid w:val="005E16A4"/>
    <w:rsid w:val="005E1837"/>
    <w:rsid w:val="005E1DC2"/>
    <w:rsid w:val="005E224C"/>
    <w:rsid w:val="005E2441"/>
    <w:rsid w:val="005E2809"/>
    <w:rsid w:val="005E28A6"/>
    <w:rsid w:val="005E3897"/>
    <w:rsid w:val="005E3FA7"/>
    <w:rsid w:val="005E42D5"/>
    <w:rsid w:val="005E43EE"/>
    <w:rsid w:val="005E4E8D"/>
    <w:rsid w:val="005E5E5B"/>
    <w:rsid w:val="005E6732"/>
    <w:rsid w:val="005E6736"/>
    <w:rsid w:val="005E7243"/>
    <w:rsid w:val="005E72B4"/>
    <w:rsid w:val="005E76BD"/>
    <w:rsid w:val="005F0A15"/>
    <w:rsid w:val="005F28C4"/>
    <w:rsid w:val="005F2B73"/>
    <w:rsid w:val="005F677E"/>
    <w:rsid w:val="005F679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709A"/>
    <w:rsid w:val="00607778"/>
    <w:rsid w:val="006078FF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557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65"/>
    <w:rsid w:val="006237C7"/>
    <w:rsid w:val="00623BA9"/>
    <w:rsid w:val="006246A1"/>
    <w:rsid w:val="0062567A"/>
    <w:rsid w:val="00626A35"/>
    <w:rsid w:val="00626C2C"/>
    <w:rsid w:val="006277FB"/>
    <w:rsid w:val="00627E6B"/>
    <w:rsid w:val="00627F8C"/>
    <w:rsid w:val="006309BF"/>
    <w:rsid w:val="0063258C"/>
    <w:rsid w:val="00632657"/>
    <w:rsid w:val="006326F4"/>
    <w:rsid w:val="0063271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62F"/>
    <w:rsid w:val="0063777C"/>
    <w:rsid w:val="00637C1F"/>
    <w:rsid w:val="00637E4C"/>
    <w:rsid w:val="00637FE6"/>
    <w:rsid w:val="006413FB"/>
    <w:rsid w:val="006415E2"/>
    <w:rsid w:val="006418E4"/>
    <w:rsid w:val="00641AE9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9B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D6B"/>
    <w:rsid w:val="00651D72"/>
    <w:rsid w:val="00651EE8"/>
    <w:rsid w:val="006532DD"/>
    <w:rsid w:val="006540AA"/>
    <w:rsid w:val="006543B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56847"/>
    <w:rsid w:val="0066012B"/>
    <w:rsid w:val="00660198"/>
    <w:rsid w:val="006602A7"/>
    <w:rsid w:val="006603D8"/>
    <w:rsid w:val="006605BC"/>
    <w:rsid w:val="0066068F"/>
    <w:rsid w:val="00660CE3"/>
    <w:rsid w:val="00661665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009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51E"/>
    <w:rsid w:val="006777E7"/>
    <w:rsid w:val="00680024"/>
    <w:rsid w:val="00680201"/>
    <w:rsid w:val="006805F7"/>
    <w:rsid w:val="006814A9"/>
    <w:rsid w:val="0068176C"/>
    <w:rsid w:val="00682137"/>
    <w:rsid w:val="0068376D"/>
    <w:rsid w:val="0068379A"/>
    <w:rsid w:val="00684693"/>
    <w:rsid w:val="00684A05"/>
    <w:rsid w:val="00684BB9"/>
    <w:rsid w:val="00684CF0"/>
    <w:rsid w:val="00686A48"/>
    <w:rsid w:val="00686DD7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CCD"/>
    <w:rsid w:val="00696D0A"/>
    <w:rsid w:val="006976A6"/>
    <w:rsid w:val="00697700"/>
    <w:rsid w:val="006978F8"/>
    <w:rsid w:val="006A1BDD"/>
    <w:rsid w:val="006A26DC"/>
    <w:rsid w:val="006A2B1C"/>
    <w:rsid w:val="006A33C1"/>
    <w:rsid w:val="006A46E7"/>
    <w:rsid w:val="006A58AD"/>
    <w:rsid w:val="006A6767"/>
    <w:rsid w:val="006B009B"/>
    <w:rsid w:val="006B0243"/>
    <w:rsid w:val="006B0928"/>
    <w:rsid w:val="006B1003"/>
    <w:rsid w:val="006B11E7"/>
    <w:rsid w:val="006B18DD"/>
    <w:rsid w:val="006B1ADC"/>
    <w:rsid w:val="006B307B"/>
    <w:rsid w:val="006B3239"/>
    <w:rsid w:val="006B3D22"/>
    <w:rsid w:val="006B453A"/>
    <w:rsid w:val="006B4F8E"/>
    <w:rsid w:val="006B51C9"/>
    <w:rsid w:val="006B5B3D"/>
    <w:rsid w:val="006B605D"/>
    <w:rsid w:val="006B62B2"/>
    <w:rsid w:val="006B6A0A"/>
    <w:rsid w:val="006B727C"/>
    <w:rsid w:val="006B7886"/>
    <w:rsid w:val="006C00C4"/>
    <w:rsid w:val="006C079E"/>
    <w:rsid w:val="006C0F33"/>
    <w:rsid w:val="006C1232"/>
    <w:rsid w:val="006C1BEC"/>
    <w:rsid w:val="006C1D73"/>
    <w:rsid w:val="006C3336"/>
    <w:rsid w:val="006C3DEC"/>
    <w:rsid w:val="006C432C"/>
    <w:rsid w:val="006C4AFB"/>
    <w:rsid w:val="006C527F"/>
    <w:rsid w:val="006C52B3"/>
    <w:rsid w:val="006C5BE1"/>
    <w:rsid w:val="006C6021"/>
    <w:rsid w:val="006C77C1"/>
    <w:rsid w:val="006C79FF"/>
    <w:rsid w:val="006D072A"/>
    <w:rsid w:val="006D1D0A"/>
    <w:rsid w:val="006D28B6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060"/>
    <w:rsid w:val="006E4376"/>
    <w:rsid w:val="006E4A70"/>
    <w:rsid w:val="006E539B"/>
    <w:rsid w:val="006E5511"/>
    <w:rsid w:val="006E5830"/>
    <w:rsid w:val="006E5DB5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43D"/>
    <w:rsid w:val="006F350D"/>
    <w:rsid w:val="006F3772"/>
    <w:rsid w:val="006F3D5D"/>
    <w:rsid w:val="006F421E"/>
    <w:rsid w:val="006F4349"/>
    <w:rsid w:val="006F4424"/>
    <w:rsid w:val="006F46AA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1DE2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48E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6F4C"/>
    <w:rsid w:val="007178B9"/>
    <w:rsid w:val="007179F8"/>
    <w:rsid w:val="00717E1C"/>
    <w:rsid w:val="007200E1"/>
    <w:rsid w:val="0072115B"/>
    <w:rsid w:val="0072169D"/>
    <w:rsid w:val="00721E72"/>
    <w:rsid w:val="00722417"/>
    <w:rsid w:val="00722BB4"/>
    <w:rsid w:val="007230AC"/>
    <w:rsid w:val="0072313A"/>
    <w:rsid w:val="007233AA"/>
    <w:rsid w:val="007238D8"/>
    <w:rsid w:val="00723DFE"/>
    <w:rsid w:val="0072414C"/>
    <w:rsid w:val="0072429E"/>
    <w:rsid w:val="00724A14"/>
    <w:rsid w:val="00724A25"/>
    <w:rsid w:val="0073021B"/>
    <w:rsid w:val="00730485"/>
    <w:rsid w:val="007314E6"/>
    <w:rsid w:val="00731BC4"/>
    <w:rsid w:val="00731FE2"/>
    <w:rsid w:val="00732285"/>
    <w:rsid w:val="0073240B"/>
    <w:rsid w:val="00732761"/>
    <w:rsid w:val="00732DAA"/>
    <w:rsid w:val="007334CA"/>
    <w:rsid w:val="007338A5"/>
    <w:rsid w:val="00733EE4"/>
    <w:rsid w:val="0073416F"/>
    <w:rsid w:val="0073467F"/>
    <w:rsid w:val="007348CC"/>
    <w:rsid w:val="00736143"/>
    <w:rsid w:val="00736585"/>
    <w:rsid w:val="007368BA"/>
    <w:rsid w:val="00736C05"/>
    <w:rsid w:val="00736E3C"/>
    <w:rsid w:val="00736FDC"/>
    <w:rsid w:val="00737BFD"/>
    <w:rsid w:val="00737D78"/>
    <w:rsid w:val="0074076B"/>
    <w:rsid w:val="00740872"/>
    <w:rsid w:val="00740C8A"/>
    <w:rsid w:val="00741205"/>
    <w:rsid w:val="007416B7"/>
    <w:rsid w:val="00741A3C"/>
    <w:rsid w:val="00741CFA"/>
    <w:rsid w:val="007423A6"/>
    <w:rsid w:val="007427F0"/>
    <w:rsid w:val="007430CC"/>
    <w:rsid w:val="00744251"/>
    <w:rsid w:val="007446FC"/>
    <w:rsid w:val="007449D2"/>
    <w:rsid w:val="00745AA5"/>
    <w:rsid w:val="00745DDD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07EA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48B7"/>
    <w:rsid w:val="00765AEE"/>
    <w:rsid w:val="00765E9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5DC2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234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1A6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AD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3DA5"/>
    <w:rsid w:val="007E4243"/>
    <w:rsid w:val="007E43D8"/>
    <w:rsid w:val="007E61D3"/>
    <w:rsid w:val="007E6477"/>
    <w:rsid w:val="007E66C7"/>
    <w:rsid w:val="007E713B"/>
    <w:rsid w:val="007F00F3"/>
    <w:rsid w:val="007F0555"/>
    <w:rsid w:val="007F0754"/>
    <w:rsid w:val="007F07E0"/>
    <w:rsid w:val="007F0D67"/>
    <w:rsid w:val="007F10BA"/>
    <w:rsid w:val="007F14EB"/>
    <w:rsid w:val="007F1D4C"/>
    <w:rsid w:val="007F27F9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59ED"/>
    <w:rsid w:val="00806286"/>
    <w:rsid w:val="00806BFC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724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03C9"/>
    <w:rsid w:val="008210E3"/>
    <w:rsid w:val="00822292"/>
    <w:rsid w:val="008225B6"/>
    <w:rsid w:val="008225FB"/>
    <w:rsid w:val="00822FBA"/>
    <w:rsid w:val="008245C0"/>
    <w:rsid w:val="00824689"/>
    <w:rsid w:val="00825012"/>
    <w:rsid w:val="00825570"/>
    <w:rsid w:val="00826DF4"/>
    <w:rsid w:val="00827060"/>
    <w:rsid w:val="00827685"/>
    <w:rsid w:val="00827812"/>
    <w:rsid w:val="0083083B"/>
    <w:rsid w:val="00830878"/>
    <w:rsid w:val="00830A9B"/>
    <w:rsid w:val="00830CB8"/>
    <w:rsid w:val="00831120"/>
    <w:rsid w:val="008314C8"/>
    <w:rsid w:val="008319E8"/>
    <w:rsid w:val="00832196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212"/>
    <w:rsid w:val="008365A7"/>
    <w:rsid w:val="008378F1"/>
    <w:rsid w:val="00837B75"/>
    <w:rsid w:val="00837E53"/>
    <w:rsid w:val="008407C5"/>
    <w:rsid w:val="008422AB"/>
    <w:rsid w:val="00842C68"/>
    <w:rsid w:val="00843033"/>
    <w:rsid w:val="008438C3"/>
    <w:rsid w:val="00843CA7"/>
    <w:rsid w:val="0084454B"/>
    <w:rsid w:val="00844932"/>
    <w:rsid w:val="00844BAC"/>
    <w:rsid w:val="00844F55"/>
    <w:rsid w:val="008454E5"/>
    <w:rsid w:val="008459C4"/>
    <w:rsid w:val="008462CC"/>
    <w:rsid w:val="00846948"/>
    <w:rsid w:val="00846CAE"/>
    <w:rsid w:val="00847144"/>
    <w:rsid w:val="00847A26"/>
    <w:rsid w:val="008504F5"/>
    <w:rsid w:val="008507FB"/>
    <w:rsid w:val="00850C40"/>
    <w:rsid w:val="0085264E"/>
    <w:rsid w:val="008527E6"/>
    <w:rsid w:val="008532BE"/>
    <w:rsid w:val="0085355A"/>
    <w:rsid w:val="00853C20"/>
    <w:rsid w:val="00854983"/>
    <w:rsid w:val="00854F34"/>
    <w:rsid w:val="008550FF"/>
    <w:rsid w:val="0085542D"/>
    <w:rsid w:val="00855857"/>
    <w:rsid w:val="008561D6"/>
    <w:rsid w:val="00856431"/>
    <w:rsid w:val="0085666F"/>
    <w:rsid w:val="0085670B"/>
    <w:rsid w:val="00856BAE"/>
    <w:rsid w:val="00857FCE"/>
    <w:rsid w:val="0086308F"/>
    <w:rsid w:val="0086368D"/>
    <w:rsid w:val="00863CC2"/>
    <w:rsid w:val="008642CB"/>
    <w:rsid w:val="008643BE"/>
    <w:rsid w:val="0086458E"/>
    <w:rsid w:val="008651CC"/>
    <w:rsid w:val="00865388"/>
    <w:rsid w:val="008657A0"/>
    <w:rsid w:val="008658CE"/>
    <w:rsid w:val="0086606F"/>
    <w:rsid w:val="00866A85"/>
    <w:rsid w:val="00867190"/>
    <w:rsid w:val="00867940"/>
    <w:rsid w:val="00867C67"/>
    <w:rsid w:val="00867DDE"/>
    <w:rsid w:val="00872D9C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62F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871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A13"/>
    <w:rsid w:val="008A5D8C"/>
    <w:rsid w:val="008A5F0A"/>
    <w:rsid w:val="008A6103"/>
    <w:rsid w:val="008A62DA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EDB"/>
    <w:rsid w:val="008C1FD5"/>
    <w:rsid w:val="008C2175"/>
    <w:rsid w:val="008C4391"/>
    <w:rsid w:val="008C4ADE"/>
    <w:rsid w:val="008C4D6C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54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AB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A8E"/>
    <w:rsid w:val="008E3F6C"/>
    <w:rsid w:val="008E46E9"/>
    <w:rsid w:val="008E57A7"/>
    <w:rsid w:val="008E60B0"/>
    <w:rsid w:val="008E615D"/>
    <w:rsid w:val="008E68BF"/>
    <w:rsid w:val="008E6908"/>
    <w:rsid w:val="008E72F9"/>
    <w:rsid w:val="008F0074"/>
    <w:rsid w:val="008F1D88"/>
    <w:rsid w:val="008F2161"/>
    <w:rsid w:val="008F35D1"/>
    <w:rsid w:val="008F3692"/>
    <w:rsid w:val="008F38BB"/>
    <w:rsid w:val="008F4292"/>
    <w:rsid w:val="008F45DF"/>
    <w:rsid w:val="008F5100"/>
    <w:rsid w:val="008F5136"/>
    <w:rsid w:val="008F5B7B"/>
    <w:rsid w:val="008F5C40"/>
    <w:rsid w:val="008F5DAA"/>
    <w:rsid w:val="008F7C0E"/>
    <w:rsid w:val="00900442"/>
    <w:rsid w:val="00901020"/>
    <w:rsid w:val="00901597"/>
    <w:rsid w:val="00901BB3"/>
    <w:rsid w:val="009024B6"/>
    <w:rsid w:val="009024C5"/>
    <w:rsid w:val="00903016"/>
    <w:rsid w:val="009032FF"/>
    <w:rsid w:val="00903409"/>
    <w:rsid w:val="009040ED"/>
    <w:rsid w:val="00904390"/>
    <w:rsid w:val="00905677"/>
    <w:rsid w:val="0090699F"/>
    <w:rsid w:val="00906DC2"/>
    <w:rsid w:val="0090737D"/>
    <w:rsid w:val="009078C7"/>
    <w:rsid w:val="00907C99"/>
    <w:rsid w:val="0091090F"/>
    <w:rsid w:val="00910C05"/>
    <w:rsid w:val="00912A6D"/>
    <w:rsid w:val="00912B31"/>
    <w:rsid w:val="00912D9D"/>
    <w:rsid w:val="00912EC7"/>
    <w:rsid w:val="00913139"/>
    <w:rsid w:val="009131AA"/>
    <w:rsid w:val="009137C5"/>
    <w:rsid w:val="00913D67"/>
    <w:rsid w:val="00913D8C"/>
    <w:rsid w:val="009140E9"/>
    <w:rsid w:val="00914A5E"/>
    <w:rsid w:val="009160E9"/>
    <w:rsid w:val="009165FD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C56"/>
    <w:rsid w:val="00924256"/>
    <w:rsid w:val="00924962"/>
    <w:rsid w:val="009259E1"/>
    <w:rsid w:val="00925C57"/>
    <w:rsid w:val="00925F34"/>
    <w:rsid w:val="00926BFA"/>
    <w:rsid w:val="00927A74"/>
    <w:rsid w:val="00927B36"/>
    <w:rsid w:val="0093071B"/>
    <w:rsid w:val="00930A35"/>
    <w:rsid w:val="00931759"/>
    <w:rsid w:val="009326F4"/>
    <w:rsid w:val="00932AAB"/>
    <w:rsid w:val="00932D34"/>
    <w:rsid w:val="0093383E"/>
    <w:rsid w:val="00933E0B"/>
    <w:rsid w:val="009350E1"/>
    <w:rsid w:val="00935B4E"/>
    <w:rsid w:val="00935D56"/>
    <w:rsid w:val="009360BE"/>
    <w:rsid w:val="00937141"/>
    <w:rsid w:val="009371BC"/>
    <w:rsid w:val="00937328"/>
    <w:rsid w:val="00937354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245"/>
    <w:rsid w:val="00950649"/>
    <w:rsid w:val="00950D56"/>
    <w:rsid w:val="00951942"/>
    <w:rsid w:val="00951964"/>
    <w:rsid w:val="00951B96"/>
    <w:rsid w:val="00952043"/>
    <w:rsid w:val="00952EEA"/>
    <w:rsid w:val="00953DCD"/>
    <w:rsid w:val="00954260"/>
    <w:rsid w:val="00954687"/>
    <w:rsid w:val="00954C0B"/>
    <w:rsid w:val="0096082D"/>
    <w:rsid w:val="00960981"/>
    <w:rsid w:val="009613E8"/>
    <w:rsid w:val="00961DE5"/>
    <w:rsid w:val="00961E01"/>
    <w:rsid w:val="009627C3"/>
    <w:rsid w:val="00963035"/>
    <w:rsid w:val="00963BE7"/>
    <w:rsid w:val="00963D09"/>
    <w:rsid w:val="00964261"/>
    <w:rsid w:val="00964A82"/>
    <w:rsid w:val="00964B8E"/>
    <w:rsid w:val="00965610"/>
    <w:rsid w:val="009663EE"/>
    <w:rsid w:val="00966786"/>
    <w:rsid w:val="0096695B"/>
    <w:rsid w:val="00967190"/>
    <w:rsid w:val="00967A22"/>
    <w:rsid w:val="00967B48"/>
    <w:rsid w:val="00970EE8"/>
    <w:rsid w:val="009712C5"/>
    <w:rsid w:val="0097193A"/>
    <w:rsid w:val="00972899"/>
    <w:rsid w:val="009729B9"/>
    <w:rsid w:val="00972E4E"/>
    <w:rsid w:val="00973287"/>
    <w:rsid w:val="009738F9"/>
    <w:rsid w:val="00973F08"/>
    <w:rsid w:val="009746C2"/>
    <w:rsid w:val="0097488A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B25"/>
    <w:rsid w:val="00977CBF"/>
    <w:rsid w:val="00980658"/>
    <w:rsid w:val="00980932"/>
    <w:rsid w:val="00980933"/>
    <w:rsid w:val="009813B0"/>
    <w:rsid w:val="00981679"/>
    <w:rsid w:val="00982162"/>
    <w:rsid w:val="009827B5"/>
    <w:rsid w:val="00982A49"/>
    <w:rsid w:val="00982BFD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667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4FA7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C04"/>
    <w:rsid w:val="009C0DF0"/>
    <w:rsid w:val="009C1005"/>
    <w:rsid w:val="009C1399"/>
    <w:rsid w:val="009C1AE2"/>
    <w:rsid w:val="009C271B"/>
    <w:rsid w:val="009C2980"/>
    <w:rsid w:val="009C390E"/>
    <w:rsid w:val="009C495B"/>
    <w:rsid w:val="009C49C1"/>
    <w:rsid w:val="009C521D"/>
    <w:rsid w:val="009C570B"/>
    <w:rsid w:val="009C5ED2"/>
    <w:rsid w:val="009C61AC"/>
    <w:rsid w:val="009C64DE"/>
    <w:rsid w:val="009C6777"/>
    <w:rsid w:val="009C6EEC"/>
    <w:rsid w:val="009C7742"/>
    <w:rsid w:val="009C7BED"/>
    <w:rsid w:val="009C7C0A"/>
    <w:rsid w:val="009D0A7E"/>
    <w:rsid w:val="009D100D"/>
    <w:rsid w:val="009D18B2"/>
    <w:rsid w:val="009D1D84"/>
    <w:rsid w:val="009D233B"/>
    <w:rsid w:val="009D235A"/>
    <w:rsid w:val="009D26CD"/>
    <w:rsid w:val="009D286F"/>
    <w:rsid w:val="009D2D50"/>
    <w:rsid w:val="009D378A"/>
    <w:rsid w:val="009D3B7B"/>
    <w:rsid w:val="009D3ED3"/>
    <w:rsid w:val="009D4056"/>
    <w:rsid w:val="009D42E3"/>
    <w:rsid w:val="009D50AC"/>
    <w:rsid w:val="009D5251"/>
    <w:rsid w:val="009D5942"/>
    <w:rsid w:val="009D5DD2"/>
    <w:rsid w:val="009D5F05"/>
    <w:rsid w:val="009D602E"/>
    <w:rsid w:val="009D6354"/>
    <w:rsid w:val="009D70EB"/>
    <w:rsid w:val="009D79BD"/>
    <w:rsid w:val="009D7BE1"/>
    <w:rsid w:val="009E006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A4"/>
    <w:rsid w:val="009F3AD9"/>
    <w:rsid w:val="009F41BF"/>
    <w:rsid w:val="009F4A67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5C0B"/>
    <w:rsid w:val="00A05FE7"/>
    <w:rsid w:val="00A06553"/>
    <w:rsid w:val="00A0760F"/>
    <w:rsid w:val="00A078C5"/>
    <w:rsid w:val="00A07C73"/>
    <w:rsid w:val="00A10363"/>
    <w:rsid w:val="00A10602"/>
    <w:rsid w:val="00A11173"/>
    <w:rsid w:val="00A12128"/>
    <w:rsid w:val="00A122E5"/>
    <w:rsid w:val="00A13898"/>
    <w:rsid w:val="00A13EE7"/>
    <w:rsid w:val="00A13EFD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063F"/>
    <w:rsid w:val="00A217DB"/>
    <w:rsid w:val="00A2287A"/>
    <w:rsid w:val="00A22CE4"/>
    <w:rsid w:val="00A22DEC"/>
    <w:rsid w:val="00A23102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3EC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D7"/>
    <w:rsid w:val="00A44EC4"/>
    <w:rsid w:val="00A44F81"/>
    <w:rsid w:val="00A45C91"/>
    <w:rsid w:val="00A47A8C"/>
    <w:rsid w:val="00A507AA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EDF"/>
    <w:rsid w:val="00A55FE3"/>
    <w:rsid w:val="00A56243"/>
    <w:rsid w:val="00A56762"/>
    <w:rsid w:val="00A567BE"/>
    <w:rsid w:val="00A56919"/>
    <w:rsid w:val="00A576BC"/>
    <w:rsid w:val="00A578FA"/>
    <w:rsid w:val="00A600A1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814"/>
    <w:rsid w:val="00A73947"/>
    <w:rsid w:val="00A73B0C"/>
    <w:rsid w:val="00A74626"/>
    <w:rsid w:val="00A74699"/>
    <w:rsid w:val="00A7496F"/>
    <w:rsid w:val="00A74C49"/>
    <w:rsid w:val="00A754D0"/>
    <w:rsid w:val="00A7626F"/>
    <w:rsid w:val="00A76B39"/>
    <w:rsid w:val="00A76D24"/>
    <w:rsid w:val="00A76DC6"/>
    <w:rsid w:val="00A76E38"/>
    <w:rsid w:val="00A773E9"/>
    <w:rsid w:val="00A7756F"/>
    <w:rsid w:val="00A77783"/>
    <w:rsid w:val="00A77A54"/>
    <w:rsid w:val="00A77CCB"/>
    <w:rsid w:val="00A80828"/>
    <w:rsid w:val="00A80858"/>
    <w:rsid w:val="00A809D1"/>
    <w:rsid w:val="00A80CC7"/>
    <w:rsid w:val="00A80F6F"/>
    <w:rsid w:val="00A8229F"/>
    <w:rsid w:val="00A82CE7"/>
    <w:rsid w:val="00A836DA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670"/>
    <w:rsid w:val="00A92A1D"/>
    <w:rsid w:val="00A92A79"/>
    <w:rsid w:val="00A93391"/>
    <w:rsid w:val="00A93770"/>
    <w:rsid w:val="00A94A3F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1352"/>
    <w:rsid w:val="00AA1743"/>
    <w:rsid w:val="00AA19FD"/>
    <w:rsid w:val="00AA1BE1"/>
    <w:rsid w:val="00AA22D6"/>
    <w:rsid w:val="00AA27F6"/>
    <w:rsid w:val="00AA38ED"/>
    <w:rsid w:val="00AA3F1E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AD8"/>
    <w:rsid w:val="00AB5CE6"/>
    <w:rsid w:val="00AB5E84"/>
    <w:rsid w:val="00AB6281"/>
    <w:rsid w:val="00AB6E4B"/>
    <w:rsid w:val="00AB72E4"/>
    <w:rsid w:val="00AB7574"/>
    <w:rsid w:val="00AB7B83"/>
    <w:rsid w:val="00AB7DBE"/>
    <w:rsid w:val="00AC04A3"/>
    <w:rsid w:val="00AC05F0"/>
    <w:rsid w:val="00AC0746"/>
    <w:rsid w:val="00AC1E64"/>
    <w:rsid w:val="00AC24C5"/>
    <w:rsid w:val="00AC2711"/>
    <w:rsid w:val="00AC30AD"/>
    <w:rsid w:val="00AC3116"/>
    <w:rsid w:val="00AC326B"/>
    <w:rsid w:val="00AC39DE"/>
    <w:rsid w:val="00AC40B0"/>
    <w:rsid w:val="00AC4108"/>
    <w:rsid w:val="00AC4F09"/>
    <w:rsid w:val="00AC5115"/>
    <w:rsid w:val="00AC51D7"/>
    <w:rsid w:val="00AC53D6"/>
    <w:rsid w:val="00AC5889"/>
    <w:rsid w:val="00AC5DB7"/>
    <w:rsid w:val="00AC62E5"/>
    <w:rsid w:val="00AC6573"/>
    <w:rsid w:val="00AC694C"/>
    <w:rsid w:val="00AC6CEF"/>
    <w:rsid w:val="00AC7B11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5DB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3E27"/>
    <w:rsid w:val="00AE4B33"/>
    <w:rsid w:val="00AE4ED1"/>
    <w:rsid w:val="00AE4F6C"/>
    <w:rsid w:val="00AE57ED"/>
    <w:rsid w:val="00AE5BA9"/>
    <w:rsid w:val="00AE5E78"/>
    <w:rsid w:val="00AE6281"/>
    <w:rsid w:val="00AE630B"/>
    <w:rsid w:val="00AE632A"/>
    <w:rsid w:val="00AE6371"/>
    <w:rsid w:val="00AE79A3"/>
    <w:rsid w:val="00AE7D22"/>
    <w:rsid w:val="00AE7F2E"/>
    <w:rsid w:val="00AF06C6"/>
    <w:rsid w:val="00AF0F4C"/>
    <w:rsid w:val="00AF18BC"/>
    <w:rsid w:val="00AF1E13"/>
    <w:rsid w:val="00AF20D5"/>
    <w:rsid w:val="00AF2528"/>
    <w:rsid w:val="00AF2E1C"/>
    <w:rsid w:val="00AF30FD"/>
    <w:rsid w:val="00AF359A"/>
    <w:rsid w:val="00AF369A"/>
    <w:rsid w:val="00AF373E"/>
    <w:rsid w:val="00AF46AB"/>
    <w:rsid w:val="00AF47EE"/>
    <w:rsid w:val="00AF48F0"/>
    <w:rsid w:val="00AF54AD"/>
    <w:rsid w:val="00AF55ED"/>
    <w:rsid w:val="00AF5CAB"/>
    <w:rsid w:val="00AF6B5F"/>
    <w:rsid w:val="00AF6E30"/>
    <w:rsid w:val="00AF741A"/>
    <w:rsid w:val="00AF7FFB"/>
    <w:rsid w:val="00B00927"/>
    <w:rsid w:val="00B00E84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1CB"/>
    <w:rsid w:val="00B05728"/>
    <w:rsid w:val="00B0606C"/>
    <w:rsid w:val="00B06CBE"/>
    <w:rsid w:val="00B078EA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A86"/>
    <w:rsid w:val="00B16C76"/>
    <w:rsid w:val="00B16CD2"/>
    <w:rsid w:val="00B16DF3"/>
    <w:rsid w:val="00B16F7F"/>
    <w:rsid w:val="00B176EB"/>
    <w:rsid w:val="00B17725"/>
    <w:rsid w:val="00B1784B"/>
    <w:rsid w:val="00B17E0B"/>
    <w:rsid w:val="00B20479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5B4F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37E5C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1BE5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30A"/>
    <w:rsid w:val="00B5153A"/>
    <w:rsid w:val="00B515F0"/>
    <w:rsid w:val="00B53174"/>
    <w:rsid w:val="00B533B4"/>
    <w:rsid w:val="00B53E50"/>
    <w:rsid w:val="00B54375"/>
    <w:rsid w:val="00B54993"/>
    <w:rsid w:val="00B54D4B"/>
    <w:rsid w:val="00B55388"/>
    <w:rsid w:val="00B55964"/>
    <w:rsid w:val="00B55B93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3429"/>
    <w:rsid w:val="00B63AA9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4AA7"/>
    <w:rsid w:val="00B74B4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5FA0"/>
    <w:rsid w:val="00B86A98"/>
    <w:rsid w:val="00B8736D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A0952"/>
    <w:rsid w:val="00BA1217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7E5"/>
    <w:rsid w:val="00BB6DD2"/>
    <w:rsid w:val="00BB71B3"/>
    <w:rsid w:val="00BB75F6"/>
    <w:rsid w:val="00BB7928"/>
    <w:rsid w:val="00BB7D5D"/>
    <w:rsid w:val="00BC07BB"/>
    <w:rsid w:val="00BC0ED8"/>
    <w:rsid w:val="00BC21BF"/>
    <w:rsid w:val="00BC3339"/>
    <w:rsid w:val="00BC38D6"/>
    <w:rsid w:val="00BC3F30"/>
    <w:rsid w:val="00BC45CC"/>
    <w:rsid w:val="00BC62A5"/>
    <w:rsid w:val="00BC6A63"/>
    <w:rsid w:val="00BC6B2A"/>
    <w:rsid w:val="00BC6C64"/>
    <w:rsid w:val="00BC77CD"/>
    <w:rsid w:val="00BC7858"/>
    <w:rsid w:val="00BD03AF"/>
    <w:rsid w:val="00BD06BA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D6CC5"/>
    <w:rsid w:val="00BD6DE4"/>
    <w:rsid w:val="00BD7DC7"/>
    <w:rsid w:val="00BD7E48"/>
    <w:rsid w:val="00BE0603"/>
    <w:rsid w:val="00BE0998"/>
    <w:rsid w:val="00BE0B4B"/>
    <w:rsid w:val="00BE0C73"/>
    <w:rsid w:val="00BE2059"/>
    <w:rsid w:val="00BE23A4"/>
    <w:rsid w:val="00BE2A35"/>
    <w:rsid w:val="00BE3930"/>
    <w:rsid w:val="00BE3C99"/>
    <w:rsid w:val="00BE3D41"/>
    <w:rsid w:val="00BE4A9C"/>
    <w:rsid w:val="00BE4ACB"/>
    <w:rsid w:val="00BE51BD"/>
    <w:rsid w:val="00BE51C8"/>
    <w:rsid w:val="00BE5291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3A88"/>
    <w:rsid w:val="00BF458B"/>
    <w:rsid w:val="00BF4723"/>
    <w:rsid w:val="00BF4F4E"/>
    <w:rsid w:val="00BF57D5"/>
    <w:rsid w:val="00BF6545"/>
    <w:rsid w:val="00BF683C"/>
    <w:rsid w:val="00BF6B45"/>
    <w:rsid w:val="00BF6DF2"/>
    <w:rsid w:val="00BF7459"/>
    <w:rsid w:val="00BF7911"/>
    <w:rsid w:val="00C011FB"/>
    <w:rsid w:val="00C01688"/>
    <w:rsid w:val="00C01F5F"/>
    <w:rsid w:val="00C02D5F"/>
    <w:rsid w:val="00C03970"/>
    <w:rsid w:val="00C03C3F"/>
    <w:rsid w:val="00C04A5C"/>
    <w:rsid w:val="00C060A1"/>
    <w:rsid w:val="00C062F7"/>
    <w:rsid w:val="00C075CA"/>
    <w:rsid w:val="00C07FEF"/>
    <w:rsid w:val="00C108B6"/>
    <w:rsid w:val="00C117CA"/>
    <w:rsid w:val="00C11C7B"/>
    <w:rsid w:val="00C11ED2"/>
    <w:rsid w:val="00C11F9E"/>
    <w:rsid w:val="00C11FE5"/>
    <w:rsid w:val="00C1255E"/>
    <w:rsid w:val="00C128E4"/>
    <w:rsid w:val="00C13055"/>
    <w:rsid w:val="00C13958"/>
    <w:rsid w:val="00C13E75"/>
    <w:rsid w:val="00C1431A"/>
    <w:rsid w:val="00C147B3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2B7"/>
    <w:rsid w:val="00C24332"/>
    <w:rsid w:val="00C24F06"/>
    <w:rsid w:val="00C25075"/>
    <w:rsid w:val="00C2556A"/>
    <w:rsid w:val="00C256D0"/>
    <w:rsid w:val="00C25904"/>
    <w:rsid w:val="00C270B3"/>
    <w:rsid w:val="00C278EC"/>
    <w:rsid w:val="00C27D98"/>
    <w:rsid w:val="00C304F6"/>
    <w:rsid w:val="00C30532"/>
    <w:rsid w:val="00C30DFB"/>
    <w:rsid w:val="00C31A50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6CE5"/>
    <w:rsid w:val="00C3726E"/>
    <w:rsid w:val="00C408E6"/>
    <w:rsid w:val="00C40E79"/>
    <w:rsid w:val="00C41357"/>
    <w:rsid w:val="00C41492"/>
    <w:rsid w:val="00C41B76"/>
    <w:rsid w:val="00C41BEC"/>
    <w:rsid w:val="00C42001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BAA"/>
    <w:rsid w:val="00C46D53"/>
    <w:rsid w:val="00C4713C"/>
    <w:rsid w:val="00C472EF"/>
    <w:rsid w:val="00C47741"/>
    <w:rsid w:val="00C51421"/>
    <w:rsid w:val="00C51542"/>
    <w:rsid w:val="00C517D5"/>
    <w:rsid w:val="00C527F8"/>
    <w:rsid w:val="00C52DD9"/>
    <w:rsid w:val="00C532A6"/>
    <w:rsid w:val="00C53AB4"/>
    <w:rsid w:val="00C5427F"/>
    <w:rsid w:val="00C555C5"/>
    <w:rsid w:val="00C557E9"/>
    <w:rsid w:val="00C57DEF"/>
    <w:rsid w:val="00C60B8C"/>
    <w:rsid w:val="00C60D2D"/>
    <w:rsid w:val="00C60EA2"/>
    <w:rsid w:val="00C61467"/>
    <w:rsid w:val="00C6221A"/>
    <w:rsid w:val="00C626D1"/>
    <w:rsid w:val="00C630DE"/>
    <w:rsid w:val="00C63298"/>
    <w:rsid w:val="00C63570"/>
    <w:rsid w:val="00C6362D"/>
    <w:rsid w:val="00C63861"/>
    <w:rsid w:val="00C63C90"/>
    <w:rsid w:val="00C64AD9"/>
    <w:rsid w:val="00C64B81"/>
    <w:rsid w:val="00C65498"/>
    <w:rsid w:val="00C6555E"/>
    <w:rsid w:val="00C66CCA"/>
    <w:rsid w:val="00C7066A"/>
    <w:rsid w:val="00C70AA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0F7A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6E1"/>
    <w:rsid w:val="00CA2673"/>
    <w:rsid w:val="00CA2F26"/>
    <w:rsid w:val="00CA302A"/>
    <w:rsid w:val="00CA310A"/>
    <w:rsid w:val="00CA315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21A"/>
    <w:rsid w:val="00CA6DBD"/>
    <w:rsid w:val="00CA7DDE"/>
    <w:rsid w:val="00CB0078"/>
    <w:rsid w:val="00CB0085"/>
    <w:rsid w:val="00CB0F2D"/>
    <w:rsid w:val="00CB0F95"/>
    <w:rsid w:val="00CB1159"/>
    <w:rsid w:val="00CB1190"/>
    <w:rsid w:val="00CB1800"/>
    <w:rsid w:val="00CB20E1"/>
    <w:rsid w:val="00CB251C"/>
    <w:rsid w:val="00CB3A48"/>
    <w:rsid w:val="00CB3B52"/>
    <w:rsid w:val="00CB3EB9"/>
    <w:rsid w:val="00CB4135"/>
    <w:rsid w:val="00CB46AA"/>
    <w:rsid w:val="00CB47D2"/>
    <w:rsid w:val="00CB503D"/>
    <w:rsid w:val="00CB59DD"/>
    <w:rsid w:val="00CB5B25"/>
    <w:rsid w:val="00CB5BA4"/>
    <w:rsid w:val="00CB5E6B"/>
    <w:rsid w:val="00CB5FF7"/>
    <w:rsid w:val="00CB6356"/>
    <w:rsid w:val="00CB7220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CA"/>
    <w:rsid w:val="00CC73EB"/>
    <w:rsid w:val="00CC7B6C"/>
    <w:rsid w:val="00CD0498"/>
    <w:rsid w:val="00CD093A"/>
    <w:rsid w:val="00CD0DEB"/>
    <w:rsid w:val="00CD11CE"/>
    <w:rsid w:val="00CD1FCF"/>
    <w:rsid w:val="00CD2580"/>
    <w:rsid w:val="00CD27A9"/>
    <w:rsid w:val="00CD2834"/>
    <w:rsid w:val="00CD2BA7"/>
    <w:rsid w:val="00CD341B"/>
    <w:rsid w:val="00CD4D41"/>
    <w:rsid w:val="00CD5762"/>
    <w:rsid w:val="00CD5812"/>
    <w:rsid w:val="00CD5825"/>
    <w:rsid w:val="00CD5CB7"/>
    <w:rsid w:val="00CD6790"/>
    <w:rsid w:val="00CD728B"/>
    <w:rsid w:val="00CD7479"/>
    <w:rsid w:val="00CE0B45"/>
    <w:rsid w:val="00CE1748"/>
    <w:rsid w:val="00CE184B"/>
    <w:rsid w:val="00CE1E03"/>
    <w:rsid w:val="00CE2BE0"/>
    <w:rsid w:val="00CE2FAA"/>
    <w:rsid w:val="00CE3593"/>
    <w:rsid w:val="00CE43C7"/>
    <w:rsid w:val="00CE46EB"/>
    <w:rsid w:val="00CE4800"/>
    <w:rsid w:val="00CE4AA6"/>
    <w:rsid w:val="00CE65B3"/>
    <w:rsid w:val="00CE6E12"/>
    <w:rsid w:val="00CE6FA9"/>
    <w:rsid w:val="00CE709F"/>
    <w:rsid w:val="00CE763D"/>
    <w:rsid w:val="00CF0272"/>
    <w:rsid w:val="00CF0444"/>
    <w:rsid w:val="00CF0FE1"/>
    <w:rsid w:val="00CF12AA"/>
    <w:rsid w:val="00CF1D31"/>
    <w:rsid w:val="00CF28A5"/>
    <w:rsid w:val="00CF2D75"/>
    <w:rsid w:val="00CF357B"/>
    <w:rsid w:val="00CF3608"/>
    <w:rsid w:val="00CF3FED"/>
    <w:rsid w:val="00CF40DB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FCC"/>
    <w:rsid w:val="00D029C1"/>
    <w:rsid w:val="00D02A48"/>
    <w:rsid w:val="00D04576"/>
    <w:rsid w:val="00D047F5"/>
    <w:rsid w:val="00D04F34"/>
    <w:rsid w:val="00D050B0"/>
    <w:rsid w:val="00D058D3"/>
    <w:rsid w:val="00D05BF3"/>
    <w:rsid w:val="00D05E37"/>
    <w:rsid w:val="00D05E5A"/>
    <w:rsid w:val="00D0798E"/>
    <w:rsid w:val="00D07B6F"/>
    <w:rsid w:val="00D07CF0"/>
    <w:rsid w:val="00D07ED8"/>
    <w:rsid w:val="00D1099C"/>
    <w:rsid w:val="00D11263"/>
    <w:rsid w:val="00D1160D"/>
    <w:rsid w:val="00D116F5"/>
    <w:rsid w:val="00D11A4E"/>
    <w:rsid w:val="00D11F52"/>
    <w:rsid w:val="00D1231E"/>
    <w:rsid w:val="00D13348"/>
    <w:rsid w:val="00D13B1A"/>
    <w:rsid w:val="00D13C78"/>
    <w:rsid w:val="00D143D0"/>
    <w:rsid w:val="00D14532"/>
    <w:rsid w:val="00D1458E"/>
    <w:rsid w:val="00D14AF4"/>
    <w:rsid w:val="00D15329"/>
    <w:rsid w:val="00D157BC"/>
    <w:rsid w:val="00D15D30"/>
    <w:rsid w:val="00D164F4"/>
    <w:rsid w:val="00D173C8"/>
    <w:rsid w:val="00D17A0A"/>
    <w:rsid w:val="00D20EEC"/>
    <w:rsid w:val="00D216E8"/>
    <w:rsid w:val="00D21D11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3489"/>
    <w:rsid w:val="00D3499F"/>
    <w:rsid w:val="00D35390"/>
    <w:rsid w:val="00D35AA1"/>
    <w:rsid w:val="00D3617D"/>
    <w:rsid w:val="00D37105"/>
    <w:rsid w:val="00D376E3"/>
    <w:rsid w:val="00D37AD5"/>
    <w:rsid w:val="00D40B43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5C4"/>
    <w:rsid w:val="00D4668C"/>
    <w:rsid w:val="00D475D7"/>
    <w:rsid w:val="00D47CC8"/>
    <w:rsid w:val="00D47DF2"/>
    <w:rsid w:val="00D47F3F"/>
    <w:rsid w:val="00D50215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3E"/>
    <w:rsid w:val="00D579F1"/>
    <w:rsid w:val="00D60156"/>
    <w:rsid w:val="00D618E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575F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0E7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87F52"/>
    <w:rsid w:val="00D903C4"/>
    <w:rsid w:val="00D90524"/>
    <w:rsid w:val="00D907EB"/>
    <w:rsid w:val="00D90A2B"/>
    <w:rsid w:val="00D90A9A"/>
    <w:rsid w:val="00D90EE2"/>
    <w:rsid w:val="00D910B6"/>
    <w:rsid w:val="00D9139C"/>
    <w:rsid w:val="00D91888"/>
    <w:rsid w:val="00D92A80"/>
    <w:rsid w:val="00D92F66"/>
    <w:rsid w:val="00D939C5"/>
    <w:rsid w:val="00D93E5B"/>
    <w:rsid w:val="00D940AD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138"/>
    <w:rsid w:val="00DA5734"/>
    <w:rsid w:val="00DA5D27"/>
    <w:rsid w:val="00DA5E56"/>
    <w:rsid w:val="00DA6130"/>
    <w:rsid w:val="00DA61C6"/>
    <w:rsid w:val="00DA6DC5"/>
    <w:rsid w:val="00DA7CD8"/>
    <w:rsid w:val="00DB010F"/>
    <w:rsid w:val="00DB01D6"/>
    <w:rsid w:val="00DB01E1"/>
    <w:rsid w:val="00DB053E"/>
    <w:rsid w:val="00DB0AAB"/>
    <w:rsid w:val="00DB0B59"/>
    <w:rsid w:val="00DB0BDF"/>
    <w:rsid w:val="00DB17E4"/>
    <w:rsid w:val="00DB1921"/>
    <w:rsid w:val="00DB2125"/>
    <w:rsid w:val="00DB44E5"/>
    <w:rsid w:val="00DB4C5F"/>
    <w:rsid w:val="00DB4CF6"/>
    <w:rsid w:val="00DB566D"/>
    <w:rsid w:val="00DB571B"/>
    <w:rsid w:val="00DB7408"/>
    <w:rsid w:val="00DB7655"/>
    <w:rsid w:val="00DB7866"/>
    <w:rsid w:val="00DB7E85"/>
    <w:rsid w:val="00DC14E9"/>
    <w:rsid w:val="00DC1847"/>
    <w:rsid w:val="00DC1A57"/>
    <w:rsid w:val="00DC2E2B"/>
    <w:rsid w:val="00DC2F9F"/>
    <w:rsid w:val="00DC368E"/>
    <w:rsid w:val="00DC591A"/>
    <w:rsid w:val="00DC7460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0FE6"/>
    <w:rsid w:val="00DE12A1"/>
    <w:rsid w:val="00DE1B0D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3642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CEA"/>
    <w:rsid w:val="00E0146E"/>
    <w:rsid w:val="00E01493"/>
    <w:rsid w:val="00E01E06"/>
    <w:rsid w:val="00E0351D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5DE3"/>
    <w:rsid w:val="00E0724E"/>
    <w:rsid w:val="00E07590"/>
    <w:rsid w:val="00E0775C"/>
    <w:rsid w:val="00E07A1A"/>
    <w:rsid w:val="00E07B4D"/>
    <w:rsid w:val="00E07FB6"/>
    <w:rsid w:val="00E107DB"/>
    <w:rsid w:val="00E107E6"/>
    <w:rsid w:val="00E10C72"/>
    <w:rsid w:val="00E111C1"/>
    <w:rsid w:val="00E11BA3"/>
    <w:rsid w:val="00E11E55"/>
    <w:rsid w:val="00E11E5D"/>
    <w:rsid w:val="00E11F36"/>
    <w:rsid w:val="00E123CF"/>
    <w:rsid w:val="00E130F0"/>
    <w:rsid w:val="00E13485"/>
    <w:rsid w:val="00E134BC"/>
    <w:rsid w:val="00E1444F"/>
    <w:rsid w:val="00E14F2F"/>
    <w:rsid w:val="00E15956"/>
    <w:rsid w:val="00E162E1"/>
    <w:rsid w:val="00E1698B"/>
    <w:rsid w:val="00E16DA0"/>
    <w:rsid w:val="00E16FB1"/>
    <w:rsid w:val="00E17363"/>
    <w:rsid w:val="00E17877"/>
    <w:rsid w:val="00E17A44"/>
    <w:rsid w:val="00E2050C"/>
    <w:rsid w:val="00E208CA"/>
    <w:rsid w:val="00E217B7"/>
    <w:rsid w:val="00E21B0B"/>
    <w:rsid w:val="00E21E13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C8A"/>
    <w:rsid w:val="00E25D56"/>
    <w:rsid w:val="00E26955"/>
    <w:rsid w:val="00E30DC2"/>
    <w:rsid w:val="00E31783"/>
    <w:rsid w:val="00E319B5"/>
    <w:rsid w:val="00E32111"/>
    <w:rsid w:val="00E32158"/>
    <w:rsid w:val="00E33AA8"/>
    <w:rsid w:val="00E33E16"/>
    <w:rsid w:val="00E34BC8"/>
    <w:rsid w:val="00E352BF"/>
    <w:rsid w:val="00E35F34"/>
    <w:rsid w:val="00E36643"/>
    <w:rsid w:val="00E36DC6"/>
    <w:rsid w:val="00E3788E"/>
    <w:rsid w:val="00E37C36"/>
    <w:rsid w:val="00E37C61"/>
    <w:rsid w:val="00E40267"/>
    <w:rsid w:val="00E4032C"/>
    <w:rsid w:val="00E40DF7"/>
    <w:rsid w:val="00E413CD"/>
    <w:rsid w:val="00E41BE6"/>
    <w:rsid w:val="00E41C07"/>
    <w:rsid w:val="00E4289A"/>
    <w:rsid w:val="00E42907"/>
    <w:rsid w:val="00E4292B"/>
    <w:rsid w:val="00E432E0"/>
    <w:rsid w:val="00E43901"/>
    <w:rsid w:val="00E444DD"/>
    <w:rsid w:val="00E448C0"/>
    <w:rsid w:val="00E44997"/>
    <w:rsid w:val="00E44B62"/>
    <w:rsid w:val="00E44B77"/>
    <w:rsid w:val="00E4553C"/>
    <w:rsid w:val="00E45D9C"/>
    <w:rsid w:val="00E4601E"/>
    <w:rsid w:val="00E46669"/>
    <w:rsid w:val="00E46936"/>
    <w:rsid w:val="00E470C0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57F95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2D8D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DFB"/>
    <w:rsid w:val="00E67EC4"/>
    <w:rsid w:val="00E70C0C"/>
    <w:rsid w:val="00E71048"/>
    <w:rsid w:val="00E71533"/>
    <w:rsid w:val="00E71937"/>
    <w:rsid w:val="00E72C74"/>
    <w:rsid w:val="00E73037"/>
    <w:rsid w:val="00E7380C"/>
    <w:rsid w:val="00E739EC"/>
    <w:rsid w:val="00E73EE9"/>
    <w:rsid w:val="00E742EE"/>
    <w:rsid w:val="00E75BA2"/>
    <w:rsid w:val="00E75BF2"/>
    <w:rsid w:val="00E764CA"/>
    <w:rsid w:val="00E7676C"/>
    <w:rsid w:val="00E77959"/>
    <w:rsid w:val="00E8084D"/>
    <w:rsid w:val="00E81303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B50"/>
    <w:rsid w:val="00EA1C32"/>
    <w:rsid w:val="00EA23D5"/>
    <w:rsid w:val="00EA28CF"/>
    <w:rsid w:val="00EA383A"/>
    <w:rsid w:val="00EA3A1C"/>
    <w:rsid w:val="00EA46B0"/>
    <w:rsid w:val="00EA4B02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689"/>
    <w:rsid w:val="00EB2720"/>
    <w:rsid w:val="00EB4496"/>
    <w:rsid w:val="00EB48E5"/>
    <w:rsid w:val="00EB4AA5"/>
    <w:rsid w:val="00EB4EC7"/>
    <w:rsid w:val="00EB5188"/>
    <w:rsid w:val="00EB5444"/>
    <w:rsid w:val="00EB6220"/>
    <w:rsid w:val="00EB629A"/>
    <w:rsid w:val="00EB66A8"/>
    <w:rsid w:val="00EB6A75"/>
    <w:rsid w:val="00EB6B28"/>
    <w:rsid w:val="00EB6EF6"/>
    <w:rsid w:val="00EB70BF"/>
    <w:rsid w:val="00EB754B"/>
    <w:rsid w:val="00EB75B3"/>
    <w:rsid w:val="00EB75FF"/>
    <w:rsid w:val="00EB774C"/>
    <w:rsid w:val="00EC0ED0"/>
    <w:rsid w:val="00EC0F6A"/>
    <w:rsid w:val="00EC105D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980"/>
    <w:rsid w:val="00EC5EDE"/>
    <w:rsid w:val="00EC7867"/>
    <w:rsid w:val="00ED000C"/>
    <w:rsid w:val="00ED0D1E"/>
    <w:rsid w:val="00ED1436"/>
    <w:rsid w:val="00ED297C"/>
    <w:rsid w:val="00ED3A10"/>
    <w:rsid w:val="00ED5434"/>
    <w:rsid w:val="00ED5766"/>
    <w:rsid w:val="00ED5D0C"/>
    <w:rsid w:val="00ED5D68"/>
    <w:rsid w:val="00ED63D3"/>
    <w:rsid w:val="00ED6929"/>
    <w:rsid w:val="00ED70C0"/>
    <w:rsid w:val="00ED7921"/>
    <w:rsid w:val="00ED7F23"/>
    <w:rsid w:val="00EE0200"/>
    <w:rsid w:val="00EE052F"/>
    <w:rsid w:val="00EE07BB"/>
    <w:rsid w:val="00EE0AE6"/>
    <w:rsid w:val="00EE0B18"/>
    <w:rsid w:val="00EE10A6"/>
    <w:rsid w:val="00EE10C4"/>
    <w:rsid w:val="00EE12BE"/>
    <w:rsid w:val="00EE2E06"/>
    <w:rsid w:val="00EE2EF7"/>
    <w:rsid w:val="00EE2F50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0FB3"/>
    <w:rsid w:val="00EF1060"/>
    <w:rsid w:val="00EF10FA"/>
    <w:rsid w:val="00EF147E"/>
    <w:rsid w:val="00EF1564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6B0E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2DA1"/>
    <w:rsid w:val="00F0323E"/>
    <w:rsid w:val="00F03BA0"/>
    <w:rsid w:val="00F0504B"/>
    <w:rsid w:val="00F05511"/>
    <w:rsid w:val="00F05F7D"/>
    <w:rsid w:val="00F074B4"/>
    <w:rsid w:val="00F07794"/>
    <w:rsid w:val="00F10148"/>
    <w:rsid w:val="00F10768"/>
    <w:rsid w:val="00F1145B"/>
    <w:rsid w:val="00F11EE7"/>
    <w:rsid w:val="00F12481"/>
    <w:rsid w:val="00F12729"/>
    <w:rsid w:val="00F12957"/>
    <w:rsid w:val="00F12BE1"/>
    <w:rsid w:val="00F1353A"/>
    <w:rsid w:val="00F14A9A"/>
    <w:rsid w:val="00F152B0"/>
    <w:rsid w:val="00F15C7F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3B6"/>
    <w:rsid w:val="00F30451"/>
    <w:rsid w:val="00F30D2A"/>
    <w:rsid w:val="00F3190E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4B42"/>
    <w:rsid w:val="00F352B7"/>
    <w:rsid w:val="00F35323"/>
    <w:rsid w:val="00F356E6"/>
    <w:rsid w:val="00F368B1"/>
    <w:rsid w:val="00F37633"/>
    <w:rsid w:val="00F379DA"/>
    <w:rsid w:val="00F37D6E"/>
    <w:rsid w:val="00F4060F"/>
    <w:rsid w:val="00F4199A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BEB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9D1"/>
    <w:rsid w:val="00F57BBC"/>
    <w:rsid w:val="00F6038A"/>
    <w:rsid w:val="00F6042F"/>
    <w:rsid w:val="00F606C0"/>
    <w:rsid w:val="00F60F75"/>
    <w:rsid w:val="00F61253"/>
    <w:rsid w:val="00F6218D"/>
    <w:rsid w:val="00F62634"/>
    <w:rsid w:val="00F62A07"/>
    <w:rsid w:val="00F62D98"/>
    <w:rsid w:val="00F632CA"/>
    <w:rsid w:val="00F639C9"/>
    <w:rsid w:val="00F646CB"/>
    <w:rsid w:val="00F6470C"/>
    <w:rsid w:val="00F652A6"/>
    <w:rsid w:val="00F65E37"/>
    <w:rsid w:val="00F65FD9"/>
    <w:rsid w:val="00F66188"/>
    <w:rsid w:val="00F662D2"/>
    <w:rsid w:val="00F666CC"/>
    <w:rsid w:val="00F70448"/>
    <w:rsid w:val="00F70828"/>
    <w:rsid w:val="00F70E43"/>
    <w:rsid w:val="00F711AA"/>
    <w:rsid w:val="00F717A9"/>
    <w:rsid w:val="00F71A85"/>
    <w:rsid w:val="00F71D68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438"/>
    <w:rsid w:val="00F745EB"/>
    <w:rsid w:val="00F74D0C"/>
    <w:rsid w:val="00F74D63"/>
    <w:rsid w:val="00F74F53"/>
    <w:rsid w:val="00F7507A"/>
    <w:rsid w:val="00F75183"/>
    <w:rsid w:val="00F75304"/>
    <w:rsid w:val="00F75C71"/>
    <w:rsid w:val="00F76167"/>
    <w:rsid w:val="00F772E7"/>
    <w:rsid w:val="00F7748D"/>
    <w:rsid w:val="00F77C26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1D"/>
    <w:rsid w:val="00F836E4"/>
    <w:rsid w:val="00F83747"/>
    <w:rsid w:val="00F839E7"/>
    <w:rsid w:val="00F84178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06E"/>
    <w:rsid w:val="00F97B0B"/>
    <w:rsid w:val="00F97C51"/>
    <w:rsid w:val="00F97F58"/>
    <w:rsid w:val="00FA12DD"/>
    <w:rsid w:val="00FA1C8C"/>
    <w:rsid w:val="00FA2AB5"/>
    <w:rsid w:val="00FA342E"/>
    <w:rsid w:val="00FA3565"/>
    <w:rsid w:val="00FA3D81"/>
    <w:rsid w:val="00FA4158"/>
    <w:rsid w:val="00FA4245"/>
    <w:rsid w:val="00FA50F6"/>
    <w:rsid w:val="00FA57B4"/>
    <w:rsid w:val="00FA5AC5"/>
    <w:rsid w:val="00FA5C1C"/>
    <w:rsid w:val="00FA6019"/>
    <w:rsid w:val="00FA63A6"/>
    <w:rsid w:val="00FA6FC9"/>
    <w:rsid w:val="00FB034C"/>
    <w:rsid w:val="00FB2014"/>
    <w:rsid w:val="00FB2193"/>
    <w:rsid w:val="00FB228F"/>
    <w:rsid w:val="00FB22F0"/>
    <w:rsid w:val="00FB22F8"/>
    <w:rsid w:val="00FB2541"/>
    <w:rsid w:val="00FB2B41"/>
    <w:rsid w:val="00FB2C32"/>
    <w:rsid w:val="00FB2FE9"/>
    <w:rsid w:val="00FB3ACB"/>
    <w:rsid w:val="00FB3C21"/>
    <w:rsid w:val="00FB4148"/>
    <w:rsid w:val="00FB49C3"/>
    <w:rsid w:val="00FB5E7C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2B9C"/>
    <w:rsid w:val="00FC316D"/>
    <w:rsid w:val="00FC37E4"/>
    <w:rsid w:val="00FC4070"/>
    <w:rsid w:val="00FC482E"/>
    <w:rsid w:val="00FC59EC"/>
    <w:rsid w:val="00FC5C65"/>
    <w:rsid w:val="00FC5C78"/>
    <w:rsid w:val="00FC655E"/>
    <w:rsid w:val="00FC79B7"/>
    <w:rsid w:val="00FD1AD7"/>
    <w:rsid w:val="00FD2E74"/>
    <w:rsid w:val="00FD30A5"/>
    <w:rsid w:val="00FD36C3"/>
    <w:rsid w:val="00FD47DC"/>
    <w:rsid w:val="00FD4F04"/>
    <w:rsid w:val="00FD4F81"/>
    <w:rsid w:val="00FD5198"/>
    <w:rsid w:val="00FD5400"/>
    <w:rsid w:val="00FD54FD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7F64"/>
    <w:rsid w:val="00FF0697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17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EA1B50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ankofgeorgia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848FEDD9C4D42AF5C9A3D9B1AECE7" ma:contentTypeVersion="0" ma:contentTypeDescription="Create a new document." ma:contentTypeScope="" ma:versionID="24aaf42a01f3f228737cf5e7f3dd41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E6484-2F49-4DAE-A5D9-29A627E00E04}"/>
</file>

<file path=customXml/itemProps2.xml><?xml version="1.0" encoding="utf-8"?>
<ds:datastoreItem xmlns:ds="http://schemas.openxmlformats.org/officeDocument/2006/customXml" ds:itemID="{03741A5F-7109-4C04-8B1A-9F62E30E4DFB}"/>
</file>

<file path=customXml/itemProps3.xml><?xml version="1.0" encoding="utf-8"?>
<ds:datastoreItem xmlns:ds="http://schemas.openxmlformats.org/officeDocument/2006/customXml" ds:itemID="{78FE31F5-3BDF-4567-AB7A-0CEC102BFA99}"/>
</file>

<file path=customXml/itemProps4.xml><?xml version="1.0" encoding="utf-8"?>
<ds:datastoreItem xmlns:ds="http://schemas.openxmlformats.org/officeDocument/2006/customXml" ds:itemID="{1C71299C-FCCF-4D75-85EF-564408FBF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8387</Words>
  <Characters>47806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56081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მოთხოვნის დათმობის ხელშეკრულება # [ნომერი]</dc:title>
  <dc:subject/>
  <dc:creator>dkavtaradze</dc:creator>
  <cp:keywords/>
  <dc:description/>
  <cp:lastModifiedBy>Vakhtang Shanava</cp:lastModifiedBy>
  <cp:revision>690</cp:revision>
  <cp:lastPrinted>2016-04-09T18:32:00Z</cp:lastPrinted>
  <dcterms:created xsi:type="dcterms:W3CDTF">2011-11-28T13:49:00Z</dcterms:created>
  <dcterms:modified xsi:type="dcterms:W3CDTF">2017-07-21T14:08:00Z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0x010100AAB848FEDD9C4D42AF5C9A3D9B1AECE7</vt:lpwstr>
  </property>
</Properties>
</file>